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D93C" w14:textId="0AFC4F19" w:rsidR="00057CF7" w:rsidRDefault="00057CF7" w:rsidP="00057C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</w:rPr>
        <w:t>Newsletter copy</w:t>
      </w:r>
    </w:p>
    <w:p w14:paraId="311D85D3" w14:textId="77777777" w:rsidR="00057CF7" w:rsidRDefault="00057CF7" w:rsidP="00057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4A3BDE0" w14:textId="15061121" w:rsidR="00057CF7" w:rsidRDefault="00656192" w:rsidP="00057CF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i/>
          <w:iCs/>
        </w:rPr>
        <w:t xml:space="preserve">For quick health advice, visit your local pharmacist in </w:t>
      </w:r>
      <w:r w:rsidRPr="009974DF">
        <w:rPr>
          <w:rStyle w:val="normaltextrun"/>
          <w:rFonts w:ascii="Calibri" w:hAnsi="Calibri" w:cs="Calibri"/>
          <w:b/>
          <w:bCs/>
          <w:i/>
          <w:iCs/>
          <w:highlight w:val="yellow"/>
        </w:rPr>
        <w:t>BOROUGH.</w:t>
      </w:r>
    </w:p>
    <w:p w14:paraId="510FE3A9" w14:textId="77777777" w:rsidR="00057CF7" w:rsidRDefault="00057CF7" w:rsidP="00057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114DDB" w14:textId="7F470610" w:rsidR="00957642" w:rsidRDefault="00957642" w:rsidP="00057C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As qualified health professionals and</w:t>
      </w:r>
      <w:r w:rsidR="00057CF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56192">
        <w:rPr>
          <w:rStyle w:val="normaltextrun"/>
          <w:rFonts w:ascii="Calibri" w:hAnsi="Calibri" w:cs="Calibri"/>
          <w:sz w:val="22"/>
          <w:szCs w:val="22"/>
        </w:rPr>
        <w:t>experts in medicines</w:t>
      </w:r>
      <w:r>
        <w:rPr>
          <w:rStyle w:val="normaltextrun"/>
          <w:rFonts w:ascii="Calibri" w:hAnsi="Calibri" w:cs="Calibri"/>
          <w:sz w:val="22"/>
          <w:szCs w:val="22"/>
        </w:rPr>
        <w:t xml:space="preserve"> your local pharmacist offers a wide range of services.</w:t>
      </w:r>
      <w:r w:rsidR="00656192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For example, NHS services such as health checks and vaccinations or private services such as travel vaccinations.</w:t>
      </w:r>
    </w:p>
    <w:p w14:paraId="6A586527" w14:textId="77777777" w:rsidR="00957642" w:rsidRDefault="00957642" w:rsidP="00057C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39DEA7D" w14:textId="408D215E" w:rsidR="00656192" w:rsidRDefault="00957642" w:rsidP="00057C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All pharmacists train for at least 5 years in the use of medicines and </w:t>
      </w:r>
      <w:r w:rsidR="00656192">
        <w:rPr>
          <w:rStyle w:val="normaltextrun"/>
          <w:rFonts w:ascii="Calibri" w:hAnsi="Calibri" w:cs="Calibri"/>
          <w:sz w:val="22"/>
          <w:szCs w:val="22"/>
        </w:rPr>
        <w:t>can help</w:t>
      </w:r>
      <w:r w:rsidR="00057CF7">
        <w:rPr>
          <w:rStyle w:val="normaltextrun"/>
          <w:rFonts w:ascii="Calibri" w:hAnsi="Calibri" w:cs="Calibri"/>
          <w:sz w:val="22"/>
          <w:szCs w:val="22"/>
        </w:rPr>
        <w:t xml:space="preserve"> with lots of </w:t>
      </w:r>
      <w:r w:rsidR="00656192">
        <w:rPr>
          <w:rStyle w:val="normaltextrun"/>
          <w:rFonts w:ascii="Calibri" w:hAnsi="Calibri" w:cs="Calibri"/>
          <w:sz w:val="22"/>
          <w:szCs w:val="22"/>
        </w:rPr>
        <w:t xml:space="preserve">common conditions and </w:t>
      </w:r>
      <w:r w:rsidR="00057CF7">
        <w:rPr>
          <w:rStyle w:val="normaltextrun"/>
          <w:rFonts w:ascii="Calibri" w:hAnsi="Calibri" w:cs="Calibri"/>
          <w:sz w:val="22"/>
          <w:szCs w:val="22"/>
        </w:rPr>
        <w:t>minor illnesses,</w:t>
      </w:r>
      <w:r w:rsidR="00656192">
        <w:rPr>
          <w:rStyle w:val="normaltextrun"/>
          <w:rFonts w:ascii="Calibri" w:hAnsi="Calibri" w:cs="Calibri"/>
          <w:sz w:val="22"/>
          <w:szCs w:val="22"/>
        </w:rPr>
        <w:t xml:space="preserve"> such as colds, sore throats, tummy trouble and aches and pains.</w:t>
      </w:r>
      <w:r w:rsidR="00057CF7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5B0F85C" w14:textId="737ECD9F" w:rsidR="00656192" w:rsidRDefault="00656192" w:rsidP="00057C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2A34219" w14:textId="7A583929" w:rsidR="00957642" w:rsidRDefault="00957642" w:rsidP="00057C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They know when to refer you to another health care professional or doctor if you need one.</w:t>
      </w:r>
    </w:p>
    <w:p w14:paraId="2595DEF8" w14:textId="01979A5A" w:rsidR="00957642" w:rsidRDefault="00957642" w:rsidP="00057C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0092266" w14:textId="75DBF509" w:rsidR="00957642" w:rsidRDefault="00957642" w:rsidP="00057C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Most pharmacies have a private consultation room where you can discuss issues with pharmacy staff without being overheard</w:t>
      </w:r>
      <w:r w:rsidR="009974DF">
        <w:rPr>
          <w:rStyle w:val="normaltextrun"/>
          <w:rFonts w:ascii="Calibri" w:hAnsi="Calibri" w:cs="Calibri"/>
          <w:sz w:val="22"/>
          <w:szCs w:val="22"/>
        </w:rPr>
        <w:t>.</w:t>
      </w:r>
    </w:p>
    <w:p w14:paraId="45F211AA" w14:textId="77777777" w:rsidR="00957642" w:rsidRDefault="00957642" w:rsidP="00057C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08FB982" w14:textId="5C80A76A" w:rsidR="00057CF7" w:rsidRPr="00957642" w:rsidRDefault="00957642" w:rsidP="00057CF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Pharmacies often</w:t>
      </w:r>
      <w:r w:rsidR="00057CF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56192">
        <w:rPr>
          <w:rStyle w:val="normaltextrun"/>
          <w:rFonts w:ascii="Calibri" w:hAnsi="Calibri" w:cs="Calibri"/>
          <w:sz w:val="22"/>
          <w:szCs w:val="22"/>
        </w:rPr>
        <w:t>offer extended opening hours in the evenings and at weekends, and there is no need to book an appointment – just walk in.</w:t>
      </w:r>
    </w:p>
    <w:p w14:paraId="39F87063" w14:textId="77777777" w:rsidR="00057CF7" w:rsidRDefault="00057CF7" w:rsidP="00057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700BA1" w14:textId="022F8008" w:rsidR="00057CF7" w:rsidRDefault="00656192" w:rsidP="00057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For a full list of services and details of where to find your local pharmacy, search</w:t>
      </w:r>
      <w:r w:rsidR="00057CF7">
        <w:rPr>
          <w:rStyle w:val="normaltextrun"/>
          <w:rFonts w:ascii="Calibri" w:hAnsi="Calibri" w:cs="Calibri"/>
          <w:sz w:val="22"/>
          <w:szCs w:val="22"/>
        </w:rPr>
        <w:t xml:space="preserve"> ‘</w:t>
      </w:r>
      <w:r w:rsidR="00057CF7">
        <w:rPr>
          <w:rStyle w:val="normaltextrun"/>
          <w:rFonts w:ascii="Calibri" w:hAnsi="Calibri" w:cs="Calibri"/>
          <w:b/>
          <w:bCs/>
          <w:sz w:val="22"/>
          <w:szCs w:val="22"/>
        </w:rPr>
        <w:t>NHS pharmacy advice’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</w:p>
    <w:p w14:paraId="6147A3B2" w14:textId="77777777" w:rsidR="00CA3A07" w:rsidRDefault="00CA3A07"/>
    <w:sectPr w:rsidR="00CA3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F7"/>
    <w:rsid w:val="00057CF7"/>
    <w:rsid w:val="00656192"/>
    <w:rsid w:val="00957642"/>
    <w:rsid w:val="009974DF"/>
    <w:rsid w:val="00CA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C962"/>
  <w15:chartTrackingRefBased/>
  <w15:docId w15:val="{B5E45A3E-9B4B-4470-8519-2DD38055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5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57CF7"/>
  </w:style>
  <w:style w:type="character" w:customStyle="1" w:styleId="eop">
    <w:name w:val="eop"/>
    <w:basedOn w:val="DefaultParagraphFont"/>
    <w:rsid w:val="0005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Coutts (NHS South West London CCG)</dc:creator>
  <cp:keywords/>
  <dc:description/>
  <cp:lastModifiedBy>Eleanor Sullivan (NHS South West London CCG)</cp:lastModifiedBy>
  <cp:revision>2</cp:revision>
  <dcterms:created xsi:type="dcterms:W3CDTF">2022-06-20T10:15:00Z</dcterms:created>
  <dcterms:modified xsi:type="dcterms:W3CDTF">2022-06-20T10:15:00Z</dcterms:modified>
</cp:coreProperties>
</file>