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C5589" w14:textId="77777777" w:rsidR="00F0459A" w:rsidRPr="004C60DC" w:rsidRDefault="00891C35">
      <w:pPr>
        <w:rPr>
          <w:rFonts w:cstheme="minorHAnsi"/>
          <w:b/>
          <w:sz w:val="24"/>
          <w:szCs w:val="24"/>
        </w:rPr>
      </w:pPr>
      <w:r w:rsidRPr="004C60DC">
        <w:rPr>
          <w:rFonts w:cstheme="minorHAnsi"/>
          <w:b/>
          <w:noProof/>
          <w:sz w:val="24"/>
          <w:szCs w:val="24"/>
          <w:lang w:eastAsia="en-GB"/>
        </w:rPr>
        <mc:AlternateContent>
          <mc:Choice Requires="wps">
            <w:drawing>
              <wp:anchor distT="45720" distB="45720" distL="114300" distR="114300" simplePos="0" relativeHeight="251659264" behindDoc="0" locked="0" layoutInCell="1" allowOverlap="1" wp14:anchorId="4F552976" wp14:editId="11248337">
                <wp:simplePos x="0" y="0"/>
                <wp:positionH relativeFrom="column">
                  <wp:posOffset>304165</wp:posOffset>
                </wp:positionH>
                <wp:positionV relativeFrom="paragraph">
                  <wp:posOffset>0</wp:posOffset>
                </wp:positionV>
                <wp:extent cx="5114925" cy="1404620"/>
                <wp:effectExtent l="0" t="0" r="28575"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1404620"/>
                        </a:xfrm>
                        <a:prstGeom prst="rect">
                          <a:avLst/>
                        </a:prstGeom>
                        <a:solidFill>
                          <a:srgbClr val="FFFFFF"/>
                        </a:solidFill>
                        <a:ln w="9525">
                          <a:solidFill>
                            <a:srgbClr val="000000"/>
                          </a:solidFill>
                          <a:miter lim="800000"/>
                          <a:headEnd/>
                          <a:tailEnd/>
                        </a:ln>
                      </wps:spPr>
                      <wps:txbx>
                        <w:txbxContent>
                          <w:p w14:paraId="40CA854F" w14:textId="77777777" w:rsidR="00891C35" w:rsidRPr="00891C35" w:rsidRDefault="00891C35" w:rsidP="00891C35">
                            <w:pPr>
                              <w:jc w:val="center"/>
                              <w:rPr>
                                <w:b/>
                                <w:sz w:val="28"/>
                                <w:szCs w:val="28"/>
                              </w:rPr>
                            </w:pPr>
                            <w:proofErr w:type="gramStart"/>
                            <w:r w:rsidRPr="00891C35">
                              <w:rPr>
                                <w:b/>
                                <w:sz w:val="28"/>
                                <w:szCs w:val="28"/>
                              </w:rPr>
                              <w:t>South West</w:t>
                            </w:r>
                            <w:proofErr w:type="gramEnd"/>
                            <w:r w:rsidRPr="00891C35">
                              <w:rPr>
                                <w:b/>
                                <w:sz w:val="28"/>
                                <w:szCs w:val="28"/>
                              </w:rPr>
                              <w:t xml:space="preserve"> London</w:t>
                            </w:r>
                          </w:p>
                          <w:p w14:paraId="3469079C" w14:textId="77777777" w:rsidR="00891C35" w:rsidRPr="00891C35" w:rsidRDefault="00891C35" w:rsidP="00891C35">
                            <w:pPr>
                              <w:jc w:val="center"/>
                              <w:rPr>
                                <w:b/>
                                <w:sz w:val="28"/>
                                <w:szCs w:val="28"/>
                              </w:rPr>
                            </w:pPr>
                            <w:r w:rsidRPr="00891C35">
                              <w:rPr>
                                <w:b/>
                                <w:sz w:val="28"/>
                                <w:szCs w:val="28"/>
                              </w:rPr>
                              <w:t>Emotional and Psychosocial Support for Staff</w:t>
                            </w:r>
                          </w:p>
                          <w:p w14:paraId="3C55B254" w14:textId="77777777" w:rsidR="00891C35" w:rsidRPr="00891C35" w:rsidRDefault="00891C35" w:rsidP="00891C35">
                            <w:pPr>
                              <w:jc w:val="center"/>
                              <w:rPr>
                                <w:b/>
                                <w:sz w:val="28"/>
                                <w:szCs w:val="28"/>
                              </w:rPr>
                            </w:pPr>
                            <w:r w:rsidRPr="00891C35">
                              <w:rPr>
                                <w:b/>
                                <w:sz w:val="28"/>
                                <w:szCs w:val="28"/>
                              </w:rPr>
                              <w:t>Directory of Services – v1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95pt;margin-top:0;width:402.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">
                <v:textbox style="mso-fit-shape-to-text:t">
                  <w:txbxContent>
                    <w:p w:rsidR="00891C35" w:rsidRPr="00891C35" w:rsidRDefault="00891C35" w:rsidP="00891C35">
                      <w:pPr>
                        <w:jc w:val="center"/>
                        <w:rPr>
                          <w:b/>
                          <w:sz w:val="28"/>
                          <w:szCs w:val="28"/>
                        </w:rPr>
                      </w:pPr>
                      <w:r w:rsidRPr="00891C35">
                        <w:rPr>
                          <w:b/>
                          <w:sz w:val="28"/>
                          <w:szCs w:val="28"/>
                        </w:rPr>
                        <w:t>South West London</w:t>
                      </w:r>
                    </w:p>
                    <w:p w:rsidR="00891C35" w:rsidRPr="00891C35" w:rsidRDefault="00891C35" w:rsidP="00891C35">
                      <w:pPr>
                        <w:jc w:val="center"/>
                        <w:rPr>
                          <w:b/>
                          <w:sz w:val="28"/>
                          <w:szCs w:val="28"/>
                        </w:rPr>
                      </w:pPr>
                      <w:r w:rsidRPr="00891C35">
                        <w:rPr>
                          <w:b/>
                          <w:sz w:val="28"/>
                          <w:szCs w:val="28"/>
                        </w:rPr>
                        <w:t>Emotional and Psychosocial Support for Staff</w:t>
                      </w:r>
                    </w:p>
                    <w:p w:rsidR="00891C35" w:rsidRPr="00891C35" w:rsidRDefault="00891C35" w:rsidP="00891C35">
                      <w:pPr>
                        <w:jc w:val="center"/>
                        <w:rPr>
                          <w:b/>
                          <w:sz w:val="28"/>
                          <w:szCs w:val="28"/>
                        </w:rPr>
                      </w:pPr>
                      <w:r w:rsidRPr="00891C35">
                        <w:rPr>
                          <w:b/>
                          <w:sz w:val="28"/>
                          <w:szCs w:val="28"/>
                        </w:rPr>
                        <w:t>Directory of Services – v1</w:t>
                      </w:r>
                    </w:p>
                  </w:txbxContent>
                </v:textbox>
                <w10:wrap type="square"/>
              </v:shape>
            </w:pict>
          </mc:Fallback>
        </mc:AlternateContent>
      </w:r>
    </w:p>
    <w:p w14:paraId="54EA673F" w14:textId="77777777" w:rsidR="00891C35" w:rsidRPr="004C60DC" w:rsidRDefault="00891C35" w:rsidP="00891C35">
      <w:pPr>
        <w:pStyle w:val="ListParagraph"/>
        <w:ind w:left="360"/>
        <w:rPr>
          <w:rFonts w:cstheme="minorHAnsi"/>
          <w:sz w:val="24"/>
          <w:szCs w:val="24"/>
        </w:rPr>
      </w:pPr>
    </w:p>
    <w:p w14:paraId="3F87CD1B" w14:textId="77777777" w:rsidR="000818CB" w:rsidRPr="004C60DC" w:rsidRDefault="000818CB" w:rsidP="00F0459A">
      <w:pPr>
        <w:pStyle w:val="ListParagraph"/>
        <w:numPr>
          <w:ilvl w:val="0"/>
          <w:numId w:val="1"/>
        </w:numPr>
        <w:rPr>
          <w:rFonts w:cstheme="minorHAnsi"/>
          <w:sz w:val="24"/>
          <w:szCs w:val="24"/>
        </w:rPr>
      </w:pPr>
      <w:r w:rsidRPr="004C60DC">
        <w:rPr>
          <w:rFonts w:cstheme="minorHAnsi"/>
          <w:b/>
          <w:sz w:val="24"/>
          <w:szCs w:val="24"/>
        </w:rPr>
        <w:t>NHS General Offer</w:t>
      </w:r>
      <w:r w:rsidRPr="004C60DC">
        <w:rPr>
          <w:rFonts w:cstheme="minorHAnsi"/>
          <w:sz w:val="24"/>
          <w:szCs w:val="24"/>
        </w:rPr>
        <w:t xml:space="preserve"> – A new Mental Health hotline has been launched as part of a package of measures to support the NHS’ 1.4 million staff dealing with the pressure of tackling coronavirus.  The hotline will be manned by specially trained volunteers and offer psychological support to those in need.</w:t>
      </w:r>
      <w:r w:rsidR="0001165E" w:rsidRPr="004C60DC">
        <w:rPr>
          <w:rFonts w:cstheme="minorHAnsi"/>
          <w:sz w:val="24"/>
          <w:szCs w:val="24"/>
        </w:rPr>
        <w:t xml:space="preserve">  </w:t>
      </w:r>
      <w:r w:rsidR="0001165E" w:rsidRPr="004C60DC">
        <w:rPr>
          <w:rFonts w:cstheme="minorHAnsi"/>
          <w:color w:val="212121"/>
          <w:sz w:val="24"/>
          <w:szCs w:val="24"/>
          <w:shd w:val="clear" w:color="auto" w:fill="FFFFFF"/>
        </w:rPr>
        <w:t xml:space="preserve">The line is open 7am – 11pm daily with text service operating 24/7. The hotline number is </w:t>
      </w:r>
      <w:r w:rsidR="0001165E" w:rsidRPr="004C60DC">
        <w:rPr>
          <w:rFonts w:cstheme="minorHAnsi"/>
          <w:b/>
          <w:color w:val="212121"/>
          <w:sz w:val="24"/>
          <w:szCs w:val="24"/>
          <w:shd w:val="clear" w:color="auto" w:fill="FFFFFF"/>
        </w:rPr>
        <w:t>0300 131 7000 or text FRONTLINE to 85258</w:t>
      </w:r>
      <w:r w:rsidR="0001165E" w:rsidRPr="004C60DC">
        <w:rPr>
          <w:rFonts w:cstheme="minorHAnsi"/>
          <w:color w:val="212121"/>
          <w:sz w:val="24"/>
          <w:szCs w:val="24"/>
          <w:shd w:val="clear" w:color="auto" w:fill="FFFFFF"/>
        </w:rPr>
        <w:t>.</w:t>
      </w:r>
    </w:p>
    <w:p w14:paraId="57D449E4" w14:textId="77777777" w:rsidR="000818CB" w:rsidRPr="004C60DC" w:rsidRDefault="000818CB" w:rsidP="000818CB">
      <w:pPr>
        <w:pStyle w:val="ListParagraph"/>
        <w:ind w:left="360"/>
        <w:rPr>
          <w:rFonts w:cstheme="minorHAnsi"/>
          <w:sz w:val="24"/>
          <w:szCs w:val="24"/>
        </w:rPr>
      </w:pPr>
    </w:p>
    <w:p w14:paraId="06239BCE" w14:textId="77777777" w:rsidR="00891C35" w:rsidRPr="004C60DC" w:rsidRDefault="00891C35" w:rsidP="000818CB">
      <w:pPr>
        <w:pStyle w:val="ListParagraph"/>
        <w:ind w:left="360"/>
        <w:rPr>
          <w:rFonts w:cstheme="minorHAnsi"/>
          <w:sz w:val="24"/>
          <w:szCs w:val="24"/>
        </w:rPr>
      </w:pPr>
    </w:p>
    <w:p w14:paraId="1F1CD780" w14:textId="77777777" w:rsidR="00DF1B4D" w:rsidRPr="004C60DC" w:rsidRDefault="00DF1B4D" w:rsidP="000818CB">
      <w:pPr>
        <w:pStyle w:val="ListParagraph"/>
        <w:ind w:left="360"/>
        <w:rPr>
          <w:rFonts w:cstheme="minorHAnsi"/>
          <w:sz w:val="24"/>
          <w:szCs w:val="24"/>
        </w:rPr>
      </w:pPr>
    </w:p>
    <w:p w14:paraId="3083FCAD" w14:textId="77777777" w:rsidR="00175DE0" w:rsidRPr="004C60DC" w:rsidRDefault="00F0459A" w:rsidP="00B27E77">
      <w:pPr>
        <w:pStyle w:val="ListParagraph"/>
        <w:numPr>
          <w:ilvl w:val="0"/>
          <w:numId w:val="1"/>
        </w:numPr>
        <w:rPr>
          <w:rFonts w:cstheme="minorHAnsi"/>
          <w:sz w:val="24"/>
          <w:szCs w:val="24"/>
        </w:rPr>
      </w:pPr>
      <w:proofErr w:type="gramStart"/>
      <w:r w:rsidRPr="004C60DC">
        <w:rPr>
          <w:rFonts w:cstheme="minorHAnsi"/>
          <w:b/>
          <w:sz w:val="24"/>
          <w:szCs w:val="24"/>
        </w:rPr>
        <w:t>South West</w:t>
      </w:r>
      <w:proofErr w:type="gramEnd"/>
      <w:r w:rsidRPr="004C60DC">
        <w:rPr>
          <w:rFonts w:cstheme="minorHAnsi"/>
          <w:b/>
          <w:sz w:val="24"/>
          <w:szCs w:val="24"/>
        </w:rPr>
        <w:t xml:space="preserve"> London St George’s</w:t>
      </w:r>
      <w:r w:rsidRPr="004C60DC">
        <w:rPr>
          <w:rFonts w:cstheme="minorHAnsi"/>
          <w:sz w:val="24"/>
          <w:szCs w:val="24"/>
        </w:rPr>
        <w:t xml:space="preserve"> </w:t>
      </w:r>
      <w:r w:rsidR="00544A84" w:rsidRPr="004C60DC">
        <w:rPr>
          <w:rFonts w:cstheme="minorHAnsi"/>
          <w:sz w:val="24"/>
          <w:szCs w:val="24"/>
        </w:rPr>
        <w:t xml:space="preserve">– </w:t>
      </w:r>
      <w:r w:rsidR="00B27E77" w:rsidRPr="004C60DC">
        <w:rPr>
          <w:rFonts w:cstheme="minorHAnsi"/>
          <w:sz w:val="24"/>
          <w:szCs w:val="24"/>
        </w:rPr>
        <w:t xml:space="preserve">there is an </w:t>
      </w:r>
      <w:r w:rsidR="00544A84" w:rsidRPr="004C60DC">
        <w:rPr>
          <w:rFonts w:cstheme="minorHAnsi"/>
          <w:sz w:val="24"/>
          <w:szCs w:val="24"/>
        </w:rPr>
        <w:t xml:space="preserve">online support tool (Silverline) </w:t>
      </w:r>
      <w:r w:rsidR="00B27E77" w:rsidRPr="004C60DC">
        <w:rPr>
          <w:rFonts w:cstheme="minorHAnsi"/>
          <w:sz w:val="24"/>
          <w:szCs w:val="24"/>
        </w:rPr>
        <w:t xml:space="preserve">with </w:t>
      </w:r>
      <w:r w:rsidR="00544A84" w:rsidRPr="004C60DC">
        <w:rPr>
          <w:rFonts w:cstheme="minorHAnsi"/>
          <w:sz w:val="24"/>
          <w:szCs w:val="24"/>
        </w:rPr>
        <w:t>unlimited access</w:t>
      </w:r>
      <w:r w:rsidR="00175DE0" w:rsidRPr="004C60DC">
        <w:rPr>
          <w:rFonts w:cstheme="minorHAnsi"/>
          <w:sz w:val="24"/>
          <w:szCs w:val="24"/>
        </w:rPr>
        <w:t>.</w:t>
      </w:r>
    </w:p>
    <w:p w14:paraId="52815502" w14:textId="77777777" w:rsidR="00175DE0" w:rsidRPr="004C60DC" w:rsidRDefault="00175DE0" w:rsidP="00175DE0">
      <w:pPr>
        <w:spacing w:line="240" w:lineRule="auto"/>
        <w:jc w:val="both"/>
        <w:rPr>
          <w:rFonts w:cstheme="minorHAnsi"/>
          <w:sz w:val="24"/>
          <w:szCs w:val="24"/>
        </w:rPr>
      </w:pPr>
      <w:r w:rsidRPr="004C60DC">
        <w:rPr>
          <w:rFonts w:cstheme="minorHAnsi"/>
          <w:sz w:val="24"/>
          <w:szCs w:val="24"/>
        </w:rPr>
        <w:t>These digital programmes can be accessed via the following link:</w:t>
      </w:r>
    </w:p>
    <w:p w14:paraId="46A7179A" w14:textId="77777777" w:rsidR="00175DE0" w:rsidRPr="004C60DC" w:rsidRDefault="00AC6261" w:rsidP="00175DE0">
      <w:pPr>
        <w:spacing w:line="240" w:lineRule="auto"/>
        <w:jc w:val="both"/>
        <w:rPr>
          <w:rFonts w:cstheme="minorHAnsi"/>
          <w:sz w:val="24"/>
          <w:szCs w:val="24"/>
        </w:rPr>
      </w:pPr>
      <w:hyperlink r:id="rId5" w:history="1">
        <w:r w:rsidR="00175DE0" w:rsidRPr="004C60DC">
          <w:rPr>
            <w:rStyle w:val="Hyperlink"/>
            <w:rFonts w:cstheme="minorHAnsi"/>
            <w:sz w:val="24"/>
            <w:szCs w:val="24"/>
          </w:rPr>
          <w:t>https://nhs.silvercloudhealth.com/onboard/nhsstaff/programs/</w:t>
        </w:r>
      </w:hyperlink>
      <w:r w:rsidR="00175DE0" w:rsidRPr="004C60DC">
        <w:rPr>
          <w:rFonts w:cstheme="minorHAnsi"/>
          <w:sz w:val="24"/>
          <w:szCs w:val="24"/>
        </w:rPr>
        <w:t> </w:t>
      </w:r>
    </w:p>
    <w:p w14:paraId="13413BAD" w14:textId="77777777" w:rsidR="00175DE0" w:rsidRPr="004C60DC" w:rsidRDefault="00175DE0" w:rsidP="00175DE0">
      <w:pPr>
        <w:spacing w:line="240" w:lineRule="auto"/>
        <w:jc w:val="both"/>
        <w:rPr>
          <w:rFonts w:cstheme="minorHAnsi"/>
          <w:sz w:val="24"/>
          <w:szCs w:val="24"/>
        </w:rPr>
      </w:pPr>
      <w:r w:rsidRPr="004C60DC">
        <w:rPr>
          <w:rFonts w:cstheme="minorHAnsi"/>
          <w:sz w:val="24"/>
          <w:szCs w:val="24"/>
        </w:rPr>
        <w:t xml:space="preserve">You can sign up for an account using your email address. When requested you should use the access code:  </w:t>
      </w:r>
      <w:r w:rsidRPr="004C60DC">
        <w:rPr>
          <w:rFonts w:cstheme="minorHAnsi"/>
          <w:b/>
          <w:sz w:val="24"/>
          <w:szCs w:val="24"/>
        </w:rPr>
        <w:t>SWLSTG2020</w:t>
      </w:r>
    </w:p>
    <w:p w14:paraId="489B0F53" w14:textId="77777777" w:rsidR="00175DE0" w:rsidRPr="004C60DC" w:rsidRDefault="00175DE0" w:rsidP="00175DE0">
      <w:pPr>
        <w:spacing w:line="240" w:lineRule="auto"/>
        <w:jc w:val="both"/>
        <w:rPr>
          <w:rFonts w:cstheme="minorHAnsi"/>
          <w:sz w:val="24"/>
          <w:szCs w:val="24"/>
          <w:lang w:val="en-IE"/>
        </w:rPr>
      </w:pPr>
      <w:r w:rsidRPr="004C60DC">
        <w:rPr>
          <w:rFonts w:cstheme="minorHAnsi"/>
          <w:sz w:val="24"/>
          <w:szCs w:val="24"/>
          <w:lang w:val="en-IE"/>
        </w:rPr>
        <w:t>Note that this is unsupported (self-directed) guidance. If you need supported help, then please contact the IAPT services (see below).</w:t>
      </w:r>
    </w:p>
    <w:p w14:paraId="7FA7B4D2" w14:textId="77777777" w:rsidR="00F0459A" w:rsidRPr="004C60DC" w:rsidRDefault="00175DE0" w:rsidP="00175DE0">
      <w:pPr>
        <w:rPr>
          <w:rFonts w:cstheme="minorHAnsi"/>
          <w:sz w:val="24"/>
          <w:szCs w:val="24"/>
        </w:rPr>
      </w:pPr>
      <w:r w:rsidRPr="004C60DC">
        <w:rPr>
          <w:rFonts w:cstheme="minorHAnsi"/>
          <w:sz w:val="24"/>
          <w:szCs w:val="24"/>
        </w:rPr>
        <w:t xml:space="preserve">There are also the </w:t>
      </w:r>
      <w:r w:rsidR="00544A84" w:rsidRPr="004C60DC">
        <w:rPr>
          <w:rFonts w:cstheme="minorHAnsi"/>
          <w:sz w:val="24"/>
          <w:szCs w:val="24"/>
        </w:rPr>
        <w:t>existing IAPT service – some capacity but there will be limits.</w:t>
      </w:r>
    </w:p>
    <w:p w14:paraId="5FD0DC0A" w14:textId="77777777" w:rsidR="00DF1B4D" w:rsidRPr="004C60DC" w:rsidRDefault="00DF1B4D" w:rsidP="00DF1B4D">
      <w:pPr>
        <w:spacing w:after="0" w:line="240" w:lineRule="auto"/>
        <w:jc w:val="both"/>
        <w:rPr>
          <w:rFonts w:cstheme="minorHAnsi"/>
          <w:sz w:val="24"/>
          <w:szCs w:val="24"/>
        </w:rPr>
      </w:pPr>
      <w:r w:rsidRPr="004C60DC">
        <w:rPr>
          <w:rFonts w:cstheme="minorHAnsi"/>
          <w:b/>
          <w:sz w:val="24"/>
          <w:szCs w:val="24"/>
        </w:rPr>
        <w:t>Merton</w:t>
      </w:r>
      <w:r w:rsidRPr="004C60DC">
        <w:rPr>
          <w:rFonts w:cstheme="minorHAnsi"/>
          <w:sz w:val="24"/>
          <w:szCs w:val="24"/>
        </w:rPr>
        <w:t xml:space="preserve"> </w:t>
      </w:r>
      <w:r w:rsidRPr="004C60DC">
        <w:rPr>
          <w:rFonts w:cstheme="minorHAnsi"/>
          <w:b/>
          <w:sz w:val="24"/>
          <w:szCs w:val="24"/>
        </w:rPr>
        <w:t>Uplift</w:t>
      </w:r>
      <w:r w:rsidRPr="004C60DC">
        <w:rPr>
          <w:rFonts w:cstheme="minorHAnsi"/>
          <w:sz w:val="24"/>
          <w:szCs w:val="24"/>
        </w:rPr>
        <w:t xml:space="preserve">: </w:t>
      </w:r>
      <w:hyperlink r:id="rId6" w:history="1">
        <w:r w:rsidRPr="004C60DC">
          <w:rPr>
            <w:rStyle w:val="Hyperlink"/>
            <w:rFonts w:cstheme="minorHAnsi"/>
            <w:sz w:val="24"/>
            <w:szCs w:val="24"/>
          </w:rPr>
          <w:t>https://www.mertonuplift.nhs.uk/</w:t>
        </w:r>
      </w:hyperlink>
    </w:p>
    <w:p w14:paraId="6A96604B" w14:textId="77777777" w:rsidR="00DF1B4D" w:rsidRPr="004C60DC" w:rsidRDefault="00DF1B4D" w:rsidP="00DF1B4D">
      <w:pPr>
        <w:spacing w:after="0" w:line="240" w:lineRule="auto"/>
        <w:jc w:val="both"/>
        <w:rPr>
          <w:rFonts w:cstheme="minorHAnsi"/>
          <w:sz w:val="24"/>
          <w:szCs w:val="24"/>
        </w:rPr>
      </w:pPr>
    </w:p>
    <w:p w14:paraId="25F91655" w14:textId="77777777" w:rsidR="00DF1B4D" w:rsidRPr="004C60DC" w:rsidRDefault="00DF1B4D" w:rsidP="00DF1B4D">
      <w:pPr>
        <w:spacing w:after="0" w:line="240" w:lineRule="auto"/>
        <w:jc w:val="both"/>
        <w:rPr>
          <w:rFonts w:cstheme="minorHAnsi"/>
          <w:sz w:val="24"/>
          <w:szCs w:val="24"/>
        </w:rPr>
      </w:pPr>
      <w:r w:rsidRPr="004C60DC">
        <w:rPr>
          <w:rFonts w:cstheme="minorHAnsi"/>
          <w:b/>
          <w:sz w:val="24"/>
          <w:szCs w:val="24"/>
        </w:rPr>
        <w:t>Sutton Uplift</w:t>
      </w:r>
      <w:r w:rsidRPr="004C60DC">
        <w:rPr>
          <w:rFonts w:cstheme="minorHAnsi"/>
          <w:sz w:val="24"/>
          <w:szCs w:val="24"/>
        </w:rPr>
        <w:t xml:space="preserve">: </w:t>
      </w:r>
      <w:hyperlink r:id="rId7" w:history="1">
        <w:r w:rsidRPr="004C60DC">
          <w:rPr>
            <w:rStyle w:val="Hyperlink"/>
            <w:rFonts w:cstheme="minorHAnsi"/>
            <w:sz w:val="24"/>
            <w:szCs w:val="24"/>
          </w:rPr>
          <w:t>https://www.suttonuplift.co.uk/psychological-therapies</w:t>
        </w:r>
      </w:hyperlink>
    </w:p>
    <w:p w14:paraId="5FDA82BC" w14:textId="77777777" w:rsidR="00DF1B4D" w:rsidRPr="004C60DC" w:rsidRDefault="00DF1B4D" w:rsidP="00DF1B4D">
      <w:pPr>
        <w:spacing w:after="0" w:line="240" w:lineRule="auto"/>
        <w:jc w:val="both"/>
        <w:rPr>
          <w:rFonts w:cstheme="minorHAnsi"/>
          <w:sz w:val="24"/>
          <w:szCs w:val="24"/>
        </w:rPr>
      </w:pPr>
    </w:p>
    <w:p w14:paraId="5CD6478D" w14:textId="77777777" w:rsidR="00175DE0" w:rsidRPr="004C60DC" w:rsidRDefault="00DF1B4D" w:rsidP="00DF1B4D">
      <w:pPr>
        <w:rPr>
          <w:rFonts w:cstheme="minorHAnsi"/>
          <w:sz w:val="24"/>
          <w:szCs w:val="24"/>
        </w:rPr>
      </w:pPr>
      <w:r w:rsidRPr="004C60DC">
        <w:rPr>
          <w:rFonts w:cstheme="minorHAnsi"/>
          <w:b/>
          <w:sz w:val="24"/>
          <w:szCs w:val="24"/>
        </w:rPr>
        <w:t>Talk Wandsworth:</w:t>
      </w:r>
      <w:r w:rsidRPr="004C60DC">
        <w:rPr>
          <w:rFonts w:cstheme="minorHAnsi"/>
          <w:sz w:val="24"/>
          <w:szCs w:val="24"/>
        </w:rPr>
        <w:t xml:space="preserve"> </w:t>
      </w:r>
      <w:hyperlink r:id="rId8" w:history="1">
        <w:r w:rsidRPr="004C60DC">
          <w:rPr>
            <w:rStyle w:val="Hyperlink"/>
            <w:rFonts w:cstheme="minorHAnsi"/>
            <w:sz w:val="24"/>
            <w:szCs w:val="24"/>
          </w:rPr>
          <w:t>https://www.talkwandsworth.nhs.uk/</w:t>
        </w:r>
      </w:hyperlink>
    </w:p>
    <w:p w14:paraId="2383E396" w14:textId="77777777" w:rsidR="00DF1B4D" w:rsidRPr="004C60DC" w:rsidRDefault="00DF1B4D" w:rsidP="00DF1B4D">
      <w:pPr>
        <w:rPr>
          <w:rFonts w:cstheme="minorHAnsi"/>
          <w:sz w:val="24"/>
          <w:szCs w:val="24"/>
        </w:rPr>
      </w:pPr>
      <w:r w:rsidRPr="004C60DC">
        <w:rPr>
          <w:rFonts w:cstheme="minorHAnsi"/>
          <w:sz w:val="24"/>
          <w:szCs w:val="24"/>
        </w:rPr>
        <w:t xml:space="preserve">SWL St George’s does not provide IAPT services for Kingston and Richmond but the links for accessing support are </w:t>
      </w:r>
    </w:p>
    <w:p w14:paraId="15BEB288" w14:textId="77777777" w:rsidR="00B27E77" w:rsidRPr="004C60DC" w:rsidRDefault="00B27E77" w:rsidP="00B27E77">
      <w:pPr>
        <w:spacing w:line="240" w:lineRule="auto"/>
        <w:jc w:val="both"/>
        <w:rPr>
          <w:rFonts w:cstheme="minorHAnsi"/>
          <w:sz w:val="24"/>
          <w:szCs w:val="24"/>
        </w:rPr>
      </w:pPr>
      <w:r w:rsidRPr="004C60DC">
        <w:rPr>
          <w:rFonts w:cstheme="minorHAnsi"/>
          <w:b/>
          <w:sz w:val="24"/>
          <w:szCs w:val="24"/>
        </w:rPr>
        <w:t>Kingston</w:t>
      </w:r>
      <w:r w:rsidRPr="004C60DC">
        <w:rPr>
          <w:rFonts w:cstheme="minorHAnsi"/>
          <w:sz w:val="24"/>
          <w:szCs w:val="24"/>
        </w:rPr>
        <w:t xml:space="preserve">: </w:t>
      </w:r>
      <w:hyperlink r:id="rId9" w:history="1">
        <w:r w:rsidRPr="004C60DC">
          <w:rPr>
            <w:rStyle w:val="Hyperlink"/>
            <w:rFonts w:cstheme="minorHAnsi"/>
            <w:sz w:val="24"/>
            <w:szCs w:val="24"/>
          </w:rPr>
          <w:t>https://www.icope.nhs.uk/kingston/</w:t>
        </w:r>
      </w:hyperlink>
    </w:p>
    <w:p w14:paraId="4FD3D85B" w14:textId="77777777" w:rsidR="00B27E77" w:rsidRPr="004C60DC" w:rsidRDefault="00B27E77" w:rsidP="00B27E77">
      <w:pPr>
        <w:spacing w:line="240" w:lineRule="auto"/>
        <w:jc w:val="both"/>
        <w:rPr>
          <w:rFonts w:cstheme="minorHAnsi"/>
          <w:sz w:val="24"/>
          <w:szCs w:val="24"/>
        </w:rPr>
      </w:pPr>
      <w:r w:rsidRPr="004C60DC">
        <w:rPr>
          <w:rFonts w:cstheme="minorHAnsi"/>
          <w:b/>
          <w:sz w:val="24"/>
          <w:szCs w:val="24"/>
        </w:rPr>
        <w:t>Richmond</w:t>
      </w:r>
      <w:r w:rsidRPr="004C60DC">
        <w:rPr>
          <w:rFonts w:cstheme="minorHAnsi"/>
          <w:sz w:val="24"/>
          <w:szCs w:val="24"/>
        </w:rPr>
        <w:t xml:space="preserve">: </w:t>
      </w:r>
      <w:hyperlink r:id="rId10" w:history="1">
        <w:r w:rsidRPr="004C60DC">
          <w:rPr>
            <w:rStyle w:val="Hyperlink"/>
            <w:rFonts w:cstheme="minorHAnsi"/>
            <w:sz w:val="24"/>
            <w:szCs w:val="24"/>
          </w:rPr>
          <w:t>https://www.richmondwellbeingservice.nhs.uk/</w:t>
        </w:r>
      </w:hyperlink>
    </w:p>
    <w:p w14:paraId="0D2009CE" w14:textId="77777777" w:rsidR="00175DE0" w:rsidRPr="004C60DC" w:rsidRDefault="00175DE0" w:rsidP="00175DE0">
      <w:pPr>
        <w:rPr>
          <w:rFonts w:cstheme="minorHAnsi"/>
          <w:sz w:val="24"/>
          <w:szCs w:val="24"/>
        </w:rPr>
      </w:pPr>
    </w:p>
    <w:p w14:paraId="2124E926" w14:textId="77777777" w:rsidR="004C60DC" w:rsidRDefault="00FD5607" w:rsidP="00544A84">
      <w:pPr>
        <w:pStyle w:val="ListParagraph"/>
        <w:numPr>
          <w:ilvl w:val="0"/>
          <w:numId w:val="1"/>
        </w:numPr>
        <w:rPr>
          <w:rFonts w:cstheme="minorHAnsi"/>
          <w:b/>
          <w:sz w:val="24"/>
          <w:szCs w:val="24"/>
        </w:rPr>
      </w:pPr>
      <w:r w:rsidRPr="004C60DC">
        <w:rPr>
          <w:rFonts w:cstheme="minorHAnsi"/>
          <w:b/>
          <w:sz w:val="24"/>
          <w:szCs w:val="24"/>
        </w:rPr>
        <w:t xml:space="preserve">Marie Curie </w:t>
      </w:r>
      <w:r w:rsidR="004C60DC">
        <w:rPr>
          <w:rFonts w:cstheme="minorHAnsi"/>
          <w:b/>
          <w:sz w:val="24"/>
          <w:szCs w:val="24"/>
        </w:rPr>
        <w:t xml:space="preserve">- Support for health and social care staff in </w:t>
      </w:r>
      <w:proofErr w:type="gramStart"/>
      <w:r w:rsidR="004C60DC">
        <w:rPr>
          <w:rFonts w:cstheme="minorHAnsi"/>
          <w:b/>
          <w:sz w:val="24"/>
          <w:szCs w:val="24"/>
        </w:rPr>
        <w:t>South West</w:t>
      </w:r>
      <w:proofErr w:type="gramEnd"/>
      <w:r w:rsidR="004C60DC">
        <w:rPr>
          <w:rFonts w:cstheme="minorHAnsi"/>
          <w:b/>
          <w:sz w:val="24"/>
          <w:szCs w:val="24"/>
        </w:rPr>
        <w:t xml:space="preserve"> London</w:t>
      </w:r>
    </w:p>
    <w:p w14:paraId="20110AF5" w14:textId="77777777" w:rsidR="004C60DC" w:rsidRDefault="004C60DC" w:rsidP="004C60DC">
      <w:pPr>
        <w:pStyle w:val="ListParagraph"/>
        <w:ind w:left="360"/>
        <w:rPr>
          <w:rFonts w:cstheme="minorHAnsi"/>
          <w:b/>
          <w:sz w:val="24"/>
          <w:szCs w:val="24"/>
        </w:rPr>
      </w:pPr>
    </w:p>
    <w:p w14:paraId="48DE1CAA" w14:textId="77777777" w:rsidR="004C60DC" w:rsidRPr="004C60DC" w:rsidRDefault="004C60DC" w:rsidP="004C60DC">
      <w:pPr>
        <w:pStyle w:val="ListParagraph"/>
        <w:spacing w:before="100" w:beforeAutospacing="1" w:after="100" w:afterAutospacing="1" w:line="240" w:lineRule="auto"/>
        <w:ind w:left="360"/>
        <w:rPr>
          <w:rFonts w:eastAsia="Times New Roman" w:cstheme="minorHAnsi"/>
          <w:color w:val="333333"/>
          <w:sz w:val="24"/>
          <w:szCs w:val="24"/>
          <w:lang w:val="en" w:eastAsia="en-GB"/>
        </w:rPr>
      </w:pPr>
      <w:r w:rsidRPr="004C60DC">
        <w:rPr>
          <w:rFonts w:eastAsia="Times New Roman" w:cstheme="minorHAnsi"/>
          <w:color w:val="333333"/>
          <w:sz w:val="24"/>
          <w:szCs w:val="24"/>
          <w:lang w:val="en" w:eastAsia="en-GB"/>
        </w:rPr>
        <w:lastRenderedPageBreak/>
        <w:t xml:space="preserve">The coronavirus crisis is a huge challenge for health and care workers and Marie Curie is committed to offering a space for reflection for professionals in </w:t>
      </w:r>
      <w:proofErr w:type="gramStart"/>
      <w:r w:rsidRPr="004C60DC">
        <w:rPr>
          <w:rFonts w:eastAsia="Times New Roman" w:cstheme="minorHAnsi"/>
          <w:color w:val="333333"/>
          <w:sz w:val="24"/>
          <w:szCs w:val="24"/>
          <w:lang w:val="en" w:eastAsia="en-GB"/>
        </w:rPr>
        <w:t>South West</w:t>
      </w:r>
      <w:proofErr w:type="gramEnd"/>
      <w:r w:rsidRPr="004C60DC">
        <w:rPr>
          <w:rFonts w:eastAsia="Times New Roman" w:cstheme="minorHAnsi"/>
          <w:color w:val="333333"/>
          <w:sz w:val="24"/>
          <w:szCs w:val="24"/>
          <w:lang w:val="en" w:eastAsia="en-GB"/>
        </w:rPr>
        <w:t xml:space="preserve"> London, whether to share anxieties and fears, or to discuss traumas or triumphs.</w:t>
      </w:r>
    </w:p>
    <w:p w14:paraId="0BFE806D" w14:textId="77777777" w:rsidR="004C60DC" w:rsidRDefault="004C60DC" w:rsidP="004C60DC">
      <w:pPr>
        <w:pStyle w:val="ListParagraph"/>
        <w:ind w:left="360"/>
        <w:rPr>
          <w:rFonts w:cstheme="minorHAnsi"/>
          <w:b/>
          <w:sz w:val="24"/>
          <w:szCs w:val="24"/>
        </w:rPr>
      </w:pPr>
    </w:p>
    <w:p w14:paraId="3D9180D5" w14:textId="77777777" w:rsidR="00FD5607" w:rsidRPr="004C60DC" w:rsidRDefault="004C60DC" w:rsidP="004C60DC">
      <w:pPr>
        <w:pStyle w:val="ListParagraph"/>
        <w:ind w:left="360"/>
        <w:rPr>
          <w:rFonts w:cstheme="minorHAnsi"/>
          <w:b/>
          <w:sz w:val="24"/>
          <w:szCs w:val="24"/>
        </w:rPr>
      </w:pPr>
      <w:r>
        <w:rPr>
          <w:rFonts w:cstheme="minorHAnsi"/>
          <w:b/>
          <w:sz w:val="24"/>
          <w:szCs w:val="24"/>
        </w:rPr>
        <w:t xml:space="preserve">Bereavement Support </w:t>
      </w:r>
    </w:p>
    <w:p w14:paraId="12083DCE" w14:textId="77777777" w:rsidR="00FD5607" w:rsidRPr="004C60DC" w:rsidRDefault="00FD5607" w:rsidP="00FD5607">
      <w:pPr>
        <w:ind w:left="360"/>
        <w:rPr>
          <w:rFonts w:cstheme="minorHAnsi"/>
          <w:sz w:val="24"/>
          <w:szCs w:val="24"/>
        </w:rPr>
      </w:pPr>
      <w:r w:rsidRPr="004C60DC">
        <w:rPr>
          <w:rFonts w:cstheme="minorHAnsi"/>
          <w:sz w:val="24"/>
          <w:szCs w:val="24"/>
        </w:rPr>
        <w:t xml:space="preserve">Call </w:t>
      </w:r>
      <w:bookmarkStart w:id="0" w:name="_Hlk36706622"/>
      <w:r w:rsidRPr="004C60DC">
        <w:rPr>
          <w:rFonts w:cstheme="minorHAnsi"/>
          <w:b/>
          <w:bCs/>
          <w:sz w:val="24"/>
          <w:szCs w:val="24"/>
        </w:rPr>
        <w:t xml:space="preserve">020 7091 3656 </w:t>
      </w:r>
      <w:bookmarkEnd w:id="0"/>
      <w:r w:rsidRPr="004C60DC">
        <w:rPr>
          <w:rFonts w:cstheme="minorHAnsi"/>
          <w:sz w:val="24"/>
          <w:szCs w:val="24"/>
        </w:rPr>
        <w:t xml:space="preserve">to speak to the Marie Curie team for </w:t>
      </w:r>
      <w:r w:rsidRPr="004C60DC">
        <w:rPr>
          <w:rFonts w:cstheme="minorHAnsi"/>
          <w:b/>
          <w:sz w:val="24"/>
          <w:szCs w:val="24"/>
        </w:rPr>
        <w:t>practical or clinical information</w:t>
      </w:r>
      <w:r w:rsidRPr="004C60DC">
        <w:rPr>
          <w:rFonts w:cstheme="minorHAnsi"/>
          <w:sz w:val="24"/>
          <w:szCs w:val="24"/>
        </w:rPr>
        <w:t xml:space="preserve">, as well as </w:t>
      </w:r>
      <w:r w:rsidRPr="004C60DC">
        <w:rPr>
          <w:rFonts w:cstheme="minorHAnsi"/>
          <w:b/>
          <w:sz w:val="24"/>
          <w:szCs w:val="24"/>
        </w:rPr>
        <w:t>emotional and bereavement support</w:t>
      </w:r>
      <w:r w:rsidRPr="004C60DC">
        <w:rPr>
          <w:rFonts w:cstheme="minorHAnsi"/>
          <w:sz w:val="24"/>
          <w:szCs w:val="24"/>
        </w:rPr>
        <w:t xml:space="preserve">. </w:t>
      </w:r>
    </w:p>
    <w:p w14:paraId="6137B3D1" w14:textId="77777777" w:rsidR="00FD5607" w:rsidRPr="004C60DC" w:rsidRDefault="00FD5607" w:rsidP="00FD5607">
      <w:pPr>
        <w:ind w:left="360"/>
        <w:rPr>
          <w:rFonts w:cstheme="minorHAnsi"/>
          <w:sz w:val="24"/>
          <w:szCs w:val="24"/>
        </w:rPr>
      </w:pPr>
      <w:r w:rsidRPr="004C60DC">
        <w:rPr>
          <w:rFonts w:cstheme="minorHAnsi"/>
          <w:sz w:val="24"/>
          <w:szCs w:val="24"/>
        </w:rPr>
        <w:t>Service opening hours:</w:t>
      </w:r>
    </w:p>
    <w:p w14:paraId="30FA4AAB" w14:textId="77777777" w:rsidR="00FD5607" w:rsidRPr="004C60DC" w:rsidRDefault="00FD5607" w:rsidP="00FD5607">
      <w:pPr>
        <w:pStyle w:val="ListParagraph"/>
        <w:numPr>
          <w:ilvl w:val="0"/>
          <w:numId w:val="4"/>
        </w:numPr>
        <w:spacing w:after="0" w:line="240" w:lineRule="auto"/>
        <w:ind w:left="1080"/>
        <w:rPr>
          <w:rFonts w:cstheme="minorHAnsi"/>
          <w:sz w:val="24"/>
          <w:szCs w:val="24"/>
        </w:rPr>
      </w:pPr>
      <w:r w:rsidRPr="004C60DC">
        <w:rPr>
          <w:rFonts w:cstheme="minorHAnsi"/>
          <w:sz w:val="24"/>
          <w:szCs w:val="24"/>
        </w:rPr>
        <w:t>Monday – Friday, 08:00 – 18:00</w:t>
      </w:r>
    </w:p>
    <w:p w14:paraId="0D0F51A0" w14:textId="77777777" w:rsidR="00FD5607" w:rsidRPr="004C60DC" w:rsidRDefault="00FD5607" w:rsidP="00FD5607">
      <w:pPr>
        <w:pStyle w:val="ListParagraph"/>
        <w:numPr>
          <w:ilvl w:val="0"/>
          <w:numId w:val="4"/>
        </w:numPr>
        <w:spacing w:after="0" w:line="240" w:lineRule="auto"/>
        <w:ind w:left="1080"/>
        <w:rPr>
          <w:rFonts w:cstheme="minorHAnsi"/>
          <w:sz w:val="24"/>
          <w:szCs w:val="24"/>
        </w:rPr>
      </w:pPr>
      <w:r w:rsidRPr="004C60DC">
        <w:rPr>
          <w:rFonts w:cstheme="minorHAnsi"/>
          <w:sz w:val="24"/>
          <w:szCs w:val="24"/>
        </w:rPr>
        <w:t xml:space="preserve">Saturday – Sunday, 11:00 – 17:00 </w:t>
      </w:r>
    </w:p>
    <w:p w14:paraId="1FBB0FE3" w14:textId="77777777" w:rsidR="004C60DC" w:rsidRPr="004C60DC" w:rsidRDefault="004C60DC" w:rsidP="004C60DC">
      <w:pPr>
        <w:spacing w:after="0" w:line="240" w:lineRule="auto"/>
        <w:rPr>
          <w:rFonts w:cstheme="minorHAnsi"/>
          <w:sz w:val="24"/>
          <w:szCs w:val="24"/>
        </w:rPr>
      </w:pPr>
    </w:p>
    <w:p w14:paraId="665D4A1C" w14:textId="77777777" w:rsidR="004C60DC" w:rsidRDefault="004C60DC" w:rsidP="004C60DC">
      <w:pPr>
        <w:spacing w:after="0" w:line="240" w:lineRule="auto"/>
        <w:rPr>
          <w:rFonts w:eastAsia="Times New Roman" w:cstheme="minorHAnsi"/>
          <w:b/>
          <w:bCs/>
          <w:color w:val="333333"/>
          <w:sz w:val="24"/>
          <w:szCs w:val="24"/>
          <w:lang w:val="en" w:eastAsia="en-GB"/>
        </w:rPr>
      </w:pPr>
      <w:r>
        <w:rPr>
          <w:rFonts w:eastAsia="Times New Roman" w:cstheme="minorHAnsi"/>
          <w:b/>
          <w:bCs/>
          <w:color w:val="333333"/>
          <w:sz w:val="24"/>
          <w:szCs w:val="24"/>
          <w:lang w:val="en" w:eastAsia="en-GB"/>
        </w:rPr>
        <w:t xml:space="preserve">      Supervision session</w:t>
      </w:r>
    </w:p>
    <w:p w14:paraId="23F0FB6D" w14:textId="77777777" w:rsidR="004C60DC" w:rsidRDefault="004C60DC" w:rsidP="004C60DC">
      <w:pPr>
        <w:spacing w:after="0" w:line="240" w:lineRule="auto"/>
        <w:rPr>
          <w:rFonts w:eastAsia="Times New Roman" w:cstheme="minorHAnsi"/>
          <w:b/>
          <w:bCs/>
          <w:color w:val="333333"/>
          <w:sz w:val="24"/>
          <w:szCs w:val="24"/>
          <w:lang w:val="en" w:eastAsia="en-GB"/>
        </w:rPr>
      </w:pPr>
      <w:r>
        <w:rPr>
          <w:rFonts w:eastAsia="Times New Roman" w:cstheme="minorHAnsi"/>
          <w:b/>
          <w:bCs/>
          <w:color w:val="333333"/>
          <w:sz w:val="24"/>
          <w:szCs w:val="24"/>
          <w:lang w:val="en" w:eastAsia="en-GB"/>
        </w:rPr>
        <w:t xml:space="preserve"> </w:t>
      </w:r>
    </w:p>
    <w:p w14:paraId="6EEA439C" w14:textId="77777777" w:rsidR="004C60DC" w:rsidRPr="004C60DC" w:rsidRDefault="004C60DC" w:rsidP="004C60DC">
      <w:pPr>
        <w:numPr>
          <w:ilvl w:val="0"/>
          <w:numId w:val="2"/>
        </w:numPr>
        <w:spacing w:after="0" w:line="240" w:lineRule="auto"/>
        <w:rPr>
          <w:rFonts w:eastAsia="Times New Roman" w:cstheme="minorHAnsi"/>
          <w:sz w:val="24"/>
          <w:szCs w:val="24"/>
        </w:rPr>
      </w:pPr>
      <w:r w:rsidRPr="004C60DC">
        <w:rPr>
          <w:rFonts w:eastAsia="Times New Roman" w:cstheme="minorHAnsi"/>
          <w:sz w:val="24"/>
          <w:szCs w:val="24"/>
        </w:rPr>
        <w:t>Supervision, reflection or debrief in a confidential, non-judgemental space</w:t>
      </w:r>
    </w:p>
    <w:p w14:paraId="2C30AEA9" w14:textId="77777777" w:rsidR="004C60DC" w:rsidRPr="004C60DC" w:rsidRDefault="004C60DC" w:rsidP="004C60DC">
      <w:pPr>
        <w:numPr>
          <w:ilvl w:val="0"/>
          <w:numId w:val="2"/>
        </w:numPr>
        <w:spacing w:after="0" w:line="240" w:lineRule="auto"/>
        <w:rPr>
          <w:rFonts w:eastAsia="Times New Roman" w:cstheme="minorHAnsi"/>
          <w:sz w:val="24"/>
          <w:szCs w:val="24"/>
        </w:rPr>
      </w:pPr>
      <w:r w:rsidRPr="004C60DC">
        <w:rPr>
          <w:rFonts w:eastAsia="Times New Roman" w:cstheme="minorHAnsi"/>
          <w:sz w:val="24"/>
          <w:szCs w:val="24"/>
        </w:rPr>
        <w:t>Peer support from a professional trained and experienced in providing emotional support, including a counsellor and social worker in palliative care</w:t>
      </w:r>
    </w:p>
    <w:p w14:paraId="62A94DF4" w14:textId="77777777" w:rsidR="004C60DC" w:rsidRPr="004C60DC" w:rsidRDefault="004C60DC" w:rsidP="004C60DC">
      <w:pPr>
        <w:numPr>
          <w:ilvl w:val="0"/>
          <w:numId w:val="2"/>
        </w:numPr>
        <w:spacing w:after="0" w:line="240" w:lineRule="auto"/>
        <w:rPr>
          <w:rFonts w:eastAsia="Times New Roman" w:cstheme="minorHAnsi"/>
          <w:sz w:val="24"/>
          <w:szCs w:val="24"/>
        </w:rPr>
      </w:pPr>
      <w:r w:rsidRPr="004C60DC">
        <w:rPr>
          <w:rFonts w:eastAsia="Times New Roman" w:cstheme="minorHAnsi"/>
          <w:sz w:val="24"/>
          <w:szCs w:val="24"/>
        </w:rPr>
        <w:t>Support to process experiences by verbalising them and a chance to offload things you may not be able or want to share with colleagues/family/friends</w:t>
      </w:r>
    </w:p>
    <w:p w14:paraId="14206B33" w14:textId="77777777" w:rsidR="004C60DC" w:rsidRPr="004C60DC" w:rsidRDefault="004C60DC" w:rsidP="004C60DC">
      <w:pPr>
        <w:spacing w:after="0" w:line="240" w:lineRule="auto"/>
        <w:ind w:left="360"/>
        <w:rPr>
          <w:rFonts w:eastAsia="Times New Roman" w:cstheme="minorHAnsi"/>
          <w:sz w:val="24"/>
          <w:szCs w:val="24"/>
        </w:rPr>
      </w:pPr>
    </w:p>
    <w:p w14:paraId="3ABD4A09" w14:textId="77777777" w:rsidR="004C60DC" w:rsidRPr="004C60DC" w:rsidRDefault="004C60DC" w:rsidP="004C60DC">
      <w:pPr>
        <w:ind w:left="360"/>
        <w:rPr>
          <w:rFonts w:cstheme="minorHAnsi"/>
          <w:sz w:val="24"/>
          <w:szCs w:val="24"/>
        </w:rPr>
      </w:pPr>
      <w:r w:rsidRPr="004C60DC">
        <w:rPr>
          <w:rFonts w:cstheme="minorHAnsi"/>
          <w:sz w:val="24"/>
          <w:szCs w:val="24"/>
        </w:rPr>
        <w:t xml:space="preserve">Call </w:t>
      </w:r>
      <w:r w:rsidRPr="004C60DC">
        <w:rPr>
          <w:rFonts w:cstheme="minorHAnsi"/>
          <w:b/>
          <w:sz w:val="24"/>
          <w:szCs w:val="24"/>
        </w:rPr>
        <w:t>020 7091 3656</w:t>
      </w:r>
      <w:r w:rsidRPr="004C60DC">
        <w:rPr>
          <w:rFonts w:cstheme="minorHAnsi"/>
          <w:sz w:val="24"/>
          <w:szCs w:val="24"/>
        </w:rPr>
        <w:t xml:space="preserve"> to arrange a personal call back. Open daily: Monday – Friday, 08:00 – 18:00, Saturday – Sunday, 11:00 – 17:00.</w:t>
      </w:r>
    </w:p>
    <w:p w14:paraId="0ACE1231" w14:textId="77777777" w:rsidR="00891C35" w:rsidRPr="004C60DC" w:rsidRDefault="00891C35" w:rsidP="00FD5607">
      <w:pPr>
        <w:rPr>
          <w:rFonts w:cstheme="minorHAnsi"/>
          <w:sz w:val="24"/>
          <w:szCs w:val="24"/>
        </w:rPr>
      </w:pPr>
    </w:p>
    <w:p w14:paraId="1E9C89E4" w14:textId="77777777" w:rsidR="005A07F0" w:rsidRPr="004C60DC" w:rsidRDefault="006E6534" w:rsidP="00A775CF">
      <w:pPr>
        <w:pStyle w:val="ListParagraph"/>
        <w:numPr>
          <w:ilvl w:val="0"/>
          <w:numId w:val="1"/>
        </w:numPr>
        <w:rPr>
          <w:rFonts w:cstheme="minorHAnsi"/>
          <w:sz w:val="24"/>
          <w:szCs w:val="24"/>
        </w:rPr>
      </w:pPr>
      <w:r w:rsidRPr="004C60DC">
        <w:rPr>
          <w:rFonts w:cstheme="minorHAnsi"/>
          <w:b/>
          <w:sz w:val="24"/>
          <w:szCs w:val="24"/>
        </w:rPr>
        <w:t xml:space="preserve">Kingston and Richmond </w:t>
      </w:r>
      <w:r w:rsidR="00E57954" w:rsidRPr="004C60DC">
        <w:rPr>
          <w:rFonts w:cstheme="minorHAnsi"/>
          <w:b/>
          <w:sz w:val="24"/>
          <w:szCs w:val="24"/>
        </w:rPr>
        <w:t>B</w:t>
      </w:r>
      <w:r w:rsidR="00074594" w:rsidRPr="004C60DC">
        <w:rPr>
          <w:rFonts w:cstheme="minorHAnsi"/>
          <w:b/>
          <w:sz w:val="24"/>
          <w:szCs w:val="24"/>
        </w:rPr>
        <w:t>e</w:t>
      </w:r>
      <w:r w:rsidR="00E57954" w:rsidRPr="004C60DC">
        <w:rPr>
          <w:rFonts w:cstheme="minorHAnsi"/>
          <w:b/>
          <w:sz w:val="24"/>
          <w:szCs w:val="24"/>
        </w:rPr>
        <w:t>reavement Suppo</w:t>
      </w:r>
      <w:r w:rsidR="004F4B8C" w:rsidRPr="004C60DC">
        <w:rPr>
          <w:rFonts w:cstheme="minorHAnsi"/>
          <w:b/>
          <w:sz w:val="24"/>
          <w:szCs w:val="24"/>
        </w:rPr>
        <w:t>rt</w:t>
      </w:r>
      <w:r w:rsidR="004F4B8C" w:rsidRPr="004C60DC">
        <w:rPr>
          <w:rFonts w:cstheme="minorHAnsi"/>
          <w:sz w:val="24"/>
          <w:szCs w:val="24"/>
        </w:rPr>
        <w:t xml:space="preserve"> </w:t>
      </w:r>
    </w:p>
    <w:p w14:paraId="7662AA1F" w14:textId="77777777" w:rsidR="005A07F0" w:rsidRPr="004C60DC" w:rsidRDefault="005A07F0" w:rsidP="005A07F0">
      <w:pPr>
        <w:pStyle w:val="ListParagraph"/>
        <w:ind w:left="360"/>
        <w:rPr>
          <w:rFonts w:cstheme="minorHAnsi"/>
          <w:sz w:val="24"/>
          <w:szCs w:val="24"/>
        </w:rPr>
      </w:pPr>
    </w:p>
    <w:p w14:paraId="42254D3D" w14:textId="77777777" w:rsidR="00A775CF" w:rsidRPr="004C60DC" w:rsidRDefault="000818CB" w:rsidP="005A07F0">
      <w:pPr>
        <w:pStyle w:val="ListParagraph"/>
        <w:ind w:left="360"/>
        <w:rPr>
          <w:rFonts w:cstheme="minorHAnsi"/>
          <w:sz w:val="24"/>
          <w:szCs w:val="24"/>
        </w:rPr>
      </w:pPr>
      <w:r w:rsidRPr="004C60DC">
        <w:rPr>
          <w:rFonts w:cstheme="minorHAnsi"/>
          <w:sz w:val="24"/>
          <w:szCs w:val="24"/>
        </w:rPr>
        <w:t xml:space="preserve">Kingston </w:t>
      </w:r>
      <w:r w:rsidR="00E433C2" w:rsidRPr="004C60DC">
        <w:rPr>
          <w:rFonts w:cstheme="minorHAnsi"/>
          <w:sz w:val="24"/>
          <w:szCs w:val="24"/>
        </w:rPr>
        <w:t>Bereavement Service</w:t>
      </w:r>
      <w:r w:rsidRPr="004C60DC">
        <w:rPr>
          <w:rFonts w:cstheme="minorHAnsi"/>
          <w:sz w:val="24"/>
          <w:szCs w:val="24"/>
        </w:rPr>
        <w:t xml:space="preserve">) </w:t>
      </w:r>
      <w:hyperlink r:id="rId11" w:history="1">
        <w:r w:rsidR="00A775CF" w:rsidRPr="004C60DC">
          <w:rPr>
            <w:rStyle w:val="Hyperlink"/>
            <w:rFonts w:cstheme="minorHAnsi"/>
            <w:sz w:val="24"/>
            <w:szCs w:val="24"/>
          </w:rPr>
          <w:t>https://www.kingstonbereavementservice.org.uk/contact-us/</w:t>
        </w:r>
      </w:hyperlink>
    </w:p>
    <w:p w14:paraId="2C10FF3E" w14:textId="77777777" w:rsidR="00891C35" w:rsidRPr="004C60DC" w:rsidRDefault="00891C35" w:rsidP="00A775CF">
      <w:pPr>
        <w:pStyle w:val="ListParagraph"/>
        <w:ind w:left="360"/>
        <w:rPr>
          <w:rFonts w:cstheme="minorHAnsi"/>
          <w:sz w:val="24"/>
          <w:szCs w:val="24"/>
        </w:rPr>
      </w:pPr>
    </w:p>
    <w:p w14:paraId="231CBE73" w14:textId="77777777" w:rsidR="00A775CF" w:rsidRPr="004C60DC" w:rsidRDefault="000818CB" w:rsidP="00A775CF">
      <w:pPr>
        <w:pStyle w:val="ListParagraph"/>
        <w:ind w:left="360"/>
        <w:rPr>
          <w:rFonts w:cstheme="minorHAnsi"/>
          <w:sz w:val="24"/>
          <w:szCs w:val="24"/>
        </w:rPr>
      </w:pPr>
      <w:r w:rsidRPr="004C60DC">
        <w:rPr>
          <w:rFonts w:cstheme="minorHAnsi"/>
          <w:sz w:val="24"/>
          <w:szCs w:val="24"/>
        </w:rPr>
        <w:t>Richmond (Cruse)</w:t>
      </w:r>
      <w:r w:rsidR="00A775CF" w:rsidRPr="004C60DC">
        <w:rPr>
          <w:rFonts w:cstheme="minorHAnsi"/>
          <w:sz w:val="24"/>
          <w:szCs w:val="24"/>
        </w:rPr>
        <w:t xml:space="preserve"> </w:t>
      </w:r>
      <w:r w:rsidR="00A775CF" w:rsidRPr="004C60DC">
        <w:rPr>
          <w:rStyle w:val="Strong"/>
          <w:rFonts w:cstheme="minorHAnsi"/>
          <w:color w:val="443745"/>
          <w:sz w:val="24"/>
          <w:szCs w:val="24"/>
          <w:shd w:val="clear" w:color="auto" w:fill="FFFFFF"/>
        </w:rPr>
        <w:t>Tel:</w:t>
      </w:r>
      <w:r w:rsidR="00A775CF" w:rsidRPr="004C60DC">
        <w:rPr>
          <w:rFonts w:cstheme="minorHAnsi"/>
          <w:color w:val="443745"/>
          <w:sz w:val="24"/>
          <w:szCs w:val="24"/>
          <w:shd w:val="clear" w:color="auto" w:fill="FFFFFF"/>
        </w:rPr>
        <w:t> </w:t>
      </w:r>
      <w:r w:rsidR="00A775CF" w:rsidRPr="004C60DC">
        <w:rPr>
          <w:rStyle w:val="skypec2cprintcontainer"/>
          <w:rFonts w:cstheme="minorHAnsi"/>
          <w:color w:val="443745"/>
          <w:sz w:val="24"/>
          <w:szCs w:val="24"/>
          <w:shd w:val="clear" w:color="auto" w:fill="FFFFFF"/>
        </w:rPr>
        <w:t>0749 5777 401</w:t>
      </w:r>
      <w:r w:rsidR="001C2841" w:rsidRPr="004C60DC">
        <w:rPr>
          <w:rFonts w:cstheme="minorHAnsi"/>
          <w:sz w:val="24"/>
          <w:szCs w:val="24"/>
        </w:rPr>
        <w:t>.</w:t>
      </w:r>
      <w:r w:rsidR="004F4B8C" w:rsidRPr="004C60DC">
        <w:rPr>
          <w:rFonts w:cstheme="minorHAnsi"/>
          <w:sz w:val="24"/>
          <w:szCs w:val="24"/>
        </w:rPr>
        <w:t xml:space="preserve">  </w:t>
      </w:r>
    </w:p>
    <w:p w14:paraId="20C2FBD9" w14:textId="77777777" w:rsidR="00A775CF" w:rsidRPr="004C60DC" w:rsidRDefault="00A775CF" w:rsidP="00A775CF">
      <w:pPr>
        <w:pStyle w:val="ListParagraph"/>
        <w:ind w:left="360"/>
        <w:rPr>
          <w:rFonts w:cstheme="minorHAnsi"/>
          <w:sz w:val="24"/>
          <w:szCs w:val="24"/>
        </w:rPr>
      </w:pPr>
    </w:p>
    <w:p w14:paraId="734484E7" w14:textId="77777777" w:rsidR="00E57954" w:rsidRPr="004C60DC" w:rsidRDefault="004F4B8C" w:rsidP="00A775CF">
      <w:pPr>
        <w:pStyle w:val="ListParagraph"/>
        <w:ind w:left="360"/>
        <w:rPr>
          <w:rFonts w:cstheme="minorHAnsi"/>
          <w:sz w:val="24"/>
          <w:szCs w:val="24"/>
        </w:rPr>
      </w:pPr>
      <w:r w:rsidRPr="004C60DC">
        <w:rPr>
          <w:rFonts w:cstheme="minorHAnsi"/>
          <w:sz w:val="24"/>
          <w:szCs w:val="24"/>
        </w:rPr>
        <w:t xml:space="preserve">These services are for the population of those </w:t>
      </w:r>
      <w:proofErr w:type="gramStart"/>
      <w:r w:rsidRPr="004C60DC">
        <w:rPr>
          <w:rFonts w:cstheme="minorHAnsi"/>
          <w:sz w:val="24"/>
          <w:szCs w:val="24"/>
        </w:rPr>
        <w:t>boroughs</w:t>
      </w:r>
      <w:r w:rsidR="00BB38DA" w:rsidRPr="004C60DC">
        <w:rPr>
          <w:rFonts w:cstheme="minorHAnsi"/>
          <w:sz w:val="24"/>
          <w:szCs w:val="24"/>
        </w:rPr>
        <w:t xml:space="preserve"> as a whole, not</w:t>
      </w:r>
      <w:proofErr w:type="gramEnd"/>
      <w:r w:rsidR="00BB38DA" w:rsidRPr="004C60DC">
        <w:rPr>
          <w:rFonts w:cstheme="minorHAnsi"/>
          <w:sz w:val="24"/>
          <w:szCs w:val="24"/>
        </w:rPr>
        <w:t xml:space="preserve"> just NHS staff (Richmond service is for ages 16 and over, Kingston is for all ages).</w:t>
      </w:r>
    </w:p>
    <w:p w14:paraId="26AB804A" w14:textId="77777777" w:rsidR="00702EC5" w:rsidRPr="004C60DC" w:rsidRDefault="00702EC5" w:rsidP="00702EC5">
      <w:pPr>
        <w:pStyle w:val="ListParagraph"/>
        <w:ind w:left="360"/>
        <w:rPr>
          <w:rFonts w:cstheme="minorHAnsi"/>
          <w:sz w:val="24"/>
          <w:szCs w:val="24"/>
        </w:rPr>
      </w:pPr>
    </w:p>
    <w:p w14:paraId="1C655FCA" w14:textId="77777777" w:rsidR="00B27E77" w:rsidRPr="004C60DC" w:rsidRDefault="00B27E77" w:rsidP="00702EC5">
      <w:pPr>
        <w:pStyle w:val="ListParagraph"/>
        <w:ind w:left="360"/>
        <w:rPr>
          <w:rFonts w:cstheme="minorHAnsi"/>
          <w:sz w:val="24"/>
          <w:szCs w:val="24"/>
        </w:rPr>
      </w:pPr>
    </w:p>
    <w:p w14:paraId="7818981A" w14:textId="77777777" w:rsidR="003A6051" w:rsidRPr="004C60DC" w:rsidRDefault="00702EC5" w:rsidP="003A6051">
      <w:pPr>
        <w:pStyle w:val="ListParagraph"/>
        <w:numPr>
          <w:ilvl w:val="0"/>
          <w:numId w:val="1"/>
        </w:numPr>
        <w:rPr>
          <w:rFonts w:cstheme="minorHAnsi"/>
          <w:sz w:val="24"/>
          <w:szCs w:val="24"/>
        </w:rPr>
      </w:pPr>
      <w:r w:rsidRPr="004C60DC">
        <w:rPr>
          <w:rFonts w:cstheme="minorHAnsi"/>
          <w:b/>
          <w:sz w:val="24"/>
          <w:szCs w:val="24"/>
        </w:rPr>
        <w:t>Hospices</w:t>
      </w:r>
    </w:p>
    <w:p w14:paraId="629027D6" w14:textId="77777777" w:rsidR="00074594" w:rsidRPr="004C60DC" w:rsidRDefault="003A6051" w:rsidP="003A6051">
      <w:pPr>
        <w:pStyle w:val="ListParagraph"/>
        <w:ind w:left="360"/>
        <w:rPr>
          <w:rFonts w:cstheme="minorHAnsi"/>
          <w:sz w:val="24"/>
          <w:szCs w:val="24"/>
        </w:rPr>
      </w:pPr>
      <w:r w:rsidRPr="004C60DC">
        <w:rPr>
          <w:rFonts w:cstheme="minorHAnsi"/>
          <w:sz w:val="24"/>
          <w:szCs w:val="24"/>
        </w:rPr>
        <w:t xml:space="preserve">A </w:t>
      </w:r>
      <w:r w:rsidR="00CD1255" w:rsidRPr="004C60DC">
        <w:rPr>
          <w:rFonts w:cstheme="minorHAnsi"/>
          <w:sz w:val="24"/>
          <w:szCs w:val="24"/>
        </w:rPr>
        <w:t xml:space="preserve">range of support is available </w:t>
      </w:r>
      <w:r w:rsidRPr="004C60DC">
        <w:rPr>
          <w:rFonts w:cstheme="minorHAnsi"/>
          <w:sz w:val="24"/>
          <w:szCs w:val="24"/>
        </w:rPr>
        <w:t xml:space="preserve">from our local hospices in SW London </w:t>
      </w:r>
      <w:r w:rsidR="00CD1255" w:rsidRPr="004C60DC">
        <w:rPr>
          <w:rFonts w:cstheme="minorHAnsi"/>
          <w:sz w:val="24"/>
          <w:szCs w:val="24"/>
        </w:rPr>
        <w:t xml:space="preserve">for members of the public </w:t>
      </w:r>
      <w:proofErr w:type="gramStart"/>
      <w:r w:rsidR="00CD1255" w:rsidRPr="004C60DC">
        <w:rPr>
          <w:rFonts w:cstheme="minorHAnsi"/>
          <w:sz w:val="24"/>
          <w:szCs w:val="24"/>
        </w:rPr>
        <w:t>and also</w:t>
      </w:r>
      <w:proofErr w:type="gramEnd"/>
      <w:r w:rsidR="00CD1255" w:rsidRPr="004C60DC">
        <w:rPr>
          <w:rFonts w:cstheme="minorHAnsi"/>
          <w:sz w:val="24"/>
          <w:szCs w:val="24"/>
        </w:rPr>
        <w:t xml:space="preserve"> support for staff covering professional and technical advice as well as emotional support.  Discussions on how to make best use of the various resources is currently taking place and further details will follow in the next iteration of this document.</w:t>
      </w:r>
    </w:p>
    <w:sectPr w:rsidR="00074594" w:rsidRPr="004C60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3260F"/>
    <w:multiLevelType w:val="hybridMultilevel"/>
    <w:tmpl w:val="A4CA8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2E6374"/>
    <w:multiLevelType w:val="hybridMultilevel"/>
    <w:tmpl w:val="6A7C83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8782986"/>
    <w:multiLevelType w:val="hybridMultilevel"/>
    <w:tmpl w:val="CE18F4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A6227CB"/>
    <w:multiLevelType w:val="multilevel"/>
    <w:tmpl w:val="A822B0E0"/>
    <w:lvl w:ilvl="0">
      <w:start w:val="1"/>
      <w:numFmt w:val="bullet"/>
      <w:lvlText w:val=""/>
      <w:lvlJc w:val="left"/>
      <w:pPr>
        <w:tabs>
          <w:tab w:val="num" w:pos="4140"/>
        </w:tabs>
        <w:ind w:left="4140" w:hanging="360"/>
      </w:pPr>
      <w:rPr>
        <w:rFonts w:ascii="Symbol" w:hAnsi="Symbol" w:hint="default"/>
        <w:sz w:val="20"/>
      </w:rPr>
    </w:lvl>
    <w:lvl w:ilvl="1" w:tentative="1">
      <w:start w:val="1"/>
      <w:numFmt w:val="bullet"/>
      <w:lvlText w:val="o"/>
      <w:lvlJc w:val="left"/>
      <w:pPr>
        <w:tabs>
          <w:tab w:val="num" w:pos="4860"/>
        </w:tabs>
        <w:ind w:left="4860" w:hanging="360"/>
      </w:pPr>
      <w:rPr>
        <w:rFonts w:ascii="Courier New" w:hAnsi="Courier New" w:hint="default"/>
        <w:sz w:val="20"/>
      </w:rPr>
    </w:lvl>
    <w:lvl w:ilvl="2" w:tentative="1">
      <w:start w:val="1"/>
      <w:numFmt w:val="bullet"/>
      <w:lvlText w:val=""/>
      <w:lvlJc w:val="left"/>
      <w:pPr>
        <w:tabs>
          <w:tab w:val="num" w:pos="5580"/>
        </w:tabs>
        <w:ind w:left="5580" w:hanging="360"/>
      </w:pPr>
      <w:rPr>
        <w:rFonts w:ascii="Wingdings" w:hAnsi="Wingdings" w:hint="default"/>
        <w:sz w:val="20"/>
      </w:rPr>
    </w:lvl>
    <w:lvl w:ilvl="3" w:tentative="1">
      <w:start w:val="1"/>
      <w:numFmt w:val="bullet"/>
      <w:lvlText w:val=""/>
      <w:lvlJc w:val="left"/>
      <w:pPr>
        <w:tabs>
          <w:tab w:val="num" w:pos="6300"/>
        </w:tabs>
        <w:ind w:left="6300" w:hanging="360"/>
      </w:pPr>
      <w:rPr>
        <w:rFonts w:ascii="Wingdings" w:hAnsi="Wingdings" w:hint="default"/>
        <w:sz w:val="20"/>
      </w:rPr>
    </w:lvl>
    <w:lvl w:ilvl="4" w:tentative="1">
      <w:start w:val="1"/>
      <w:numFmt w:val="bullet"/>
      <w:lvlText w:val=""/>
      <w:lvlJc w:val="left"/>
      <w:pPr>
        <w:tabs>
          <w:tab w:val="num" w:pos="7020"/>
        </w:tabs>
        <w:ind w:left="7020" w:hanging="360"/>
      </w:pPr>
      <w:rPr>
        <w:rFonts w:ascii="Wingdings" w:hAnsi="Wingdings" w:hint="default"/>
        <w:sz w:val="20"/>
      </w:rPr>
    </w:lvl>
    <w:lvl w:ilvl="5" w:tentative="1">
      <w:start w:val="1"/>
      <w:numFmt w:val="bullet"/>
      <w:lvlText w:val=""/>
      <w:lvlJc w:val="left"/>
      <w:pPr>
        <w:tabs>
          <w:tab w:val="num" w:pos="7740"/>
        </w:tabs>
        <w:ind w:left="7740" w:hanging="360"/>
      </w:pPr>
      <w:rPr>
        <w:rFonts w:ascii="Wingdings" w:hAnsi="Wingdings" w:hint="default"/>
        <w:sz w:val="20"/>
      </w:rPr>
    </w:lvl>
    <w:lvl w:ilvl="6" w:tentative="1">
      <w:start w:val="1"/>
      <w:numFmt w:val="bullet"/>
      <w:lvlText w:val=""/>
      <w:lvlJc w:val="left"/>
      <w:pPr>
        <w:tabs>
          <w:tab w:val="num" w:pos="8460"/>
        </w:tabs>
        <w:ind w:left="8460" w:hanging="360"/>
      </w:pPr>
      <w:rPr>
        <w:rFonts w:ascii="Wingdings" w:hAnsi="Wingdings" w:hint="default"/>
        <w:sz w:val="20"/>
      </w:rPr>
    </w:lvl>
    <w:lvl w:ilvl="7" w:tentative="1">
      <w:start w:val="1"/>
      <w:numFmt w:val="bullet"/>
      <w:lvlText w:val=""/>
      <w:lvlJc w:val="left"/>
      <w:pPr>
        <w:tabs>
          <w:tab w:val="num" w:pos="9180"/>
        </w:tabs>
        <w:ind w:left="9180" w:hanging="360"/>
      </w:pPr>
      <w:rPr>
        <w:rFonts w:ascii="Wingdings" w:hAnsi="Wingdings" w:hint="default"/>
        <w:sz w:val="20"/>
      </w:rPr>
    </w:lvl>
    <w:lvl w:ilvl="8" w:tentative="1">
      <w:start w:val="1"/>
      <w:numFmt w:val="bullet"/>
      <w:lvlText w:val=""/>
      <w:lvlJc w:val="left"/>
      <w:pPr>
        <w:tabs>
          <w:tab w:val="num" w:pos="9900"/>
        </w:tabs>
        <w:ind w:left="9900" w:hanging="360"/>
      </w:pPr>
      <w:rPr>
        <w:rFonts w:ascii="Wingdings" w:hAnsi="Wingdings" w:hint="default"/>
        <w:sz w:val="20"/>
      </w:rPr>
    </w:lvl>
  </w:abstractNum>
  <w:abstractNum w:abstractNumId="4" w15:restartNumberingAfterBreak="0">
    <w:nsid w:val="6A981409"/>
    <w:multiLevelType w:val="hybridMultilevel"/>
    <w:tmpl w:val="C31C853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1F74EDA"/>
    <w:multiLevelType w:val="hybridMultilevel"/>
    <w:tmpl w:val="1FE621C4"/>
    <w:lvl w:ilvl="0" w:tplc="DAB261B2">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A100F70"/>
    <w:multiLevelType w:val="hybridMultilevel"/>
    <w:tmpl w:val="E1A2BA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0"/>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79D"/>
    <w:rsid w:val="0001165E"/>
    <w:rsid w:val="00074594"/>
    <w:rsid w:val="000818CB"/>
    <w:rsid w:val="000F3C8F"/>
    <w:rsid w:val="00175DE0"/>
    <w:rsid w:val="001C2841"/>
    <w:rsid w:val="00263982"/>
    <w:rsid w:val="002F7100"/>
    <w:rsid w:val="0037175C"/>
    <w:rsid w:val="003A6051"/>
    <w:rsid w:val="00422D09"/>
    <w:rsid w:val="004C579D"/>
    <w:rsid w:val="004C60DC"/>
    <w:rsid w:val="004F4B8C"/>
    <w:rsid w:val="00544A84"/>
    <w:rsid w:val="005A07F0"/>
    <w:rsid w:val="0067045A"/>
    <w:rsid w:val="00692CE4"/>
    <w:rsid w:val="006E6534"/>
    <w:rsid w:val="006F0A7D"/>
    <w:rsid w:val="00702EC5"/>
    <w:rsid w:val="00726A96"/>
    <w:rsid w:val="00750063"/>
    <w:rsid w:val="007F099E"/>
    <w:rsid w:val="00891C35"/>
    <w:rsid w:val="00A775CF"/>
    <w:rsid w:val="00B27E77"/>
    <w:rsid w:val="00B517F9"/>
    <w:rsid w:val="00BB38DA"/>
    <w:rsid w:val="00BE7CBC"/>
    <w:rsid w:val="00CD1255"/>
    <w:rsid w:val="00D573EB"/>
    <w:rsid w:val="00DF1B4D"/>
    <w:rsid w:val="00E433C2"/>
    <w:rsid w:val="00E57954"/>
    <w:rsid w:val="00E9600C"/>
    <w:rsid w:val="00ED2C5A"/>
    <w:rsid w:val="00F0459A"/>
    <w:rsid w:val="00F40EB2"/>
    <w:rsid w:val="00FD56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AE52E"/>
  <w15:chartTrackingRefBased/>
  <w15:docId w15:val="{71F6CC90-D68F-452B-A315-61E0D6A8D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C60DC"/>
    <w:pPr>
      <w:spacing w:after="0" w:line="240" w:lineRule="auto"/>
      <w:outlineLvl w:val="1"/>
    </w:pPr>
    <w:rPr>
      <w:rFonts w:ascii="Helvetica" w:eastAsia="Times New Roman" w:hAnsi="Helvetica"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59A"/>
    <w:pPr>
      <w:ind w:left="720"/>
      <w:contextualSpacing/>
    </w:pPr>
  </w:style>
  <w:style w:type="character" w:styleId="Hyperlink">
    <w:name w:val="Hyperlink"/>
    <w:basedOn w:val="DefaultParagraphFont"/>
    <w:uiPriority w:val="99"/>
    <w:unhideWhenUsed/>
    <w:rsid w:val="00175DE0"/>
    <w:rPr>
      <w:color w:val="0563C1" w:themeColor="hyperlink"/>
      <w:u w:val="single"/>
    </w:rPr>
  </w:style>
  <w:style w:type="character" w:styleId="Strong">
    <w:name w:val="Strong"/>
    <w:basedOn w:val="DefaultParagraphFont"/>
    <w:uiPriority w:val="22"/>
    <w:qFormat/>
    <w:rsid w:val="00A775CF"/>
    <w:rPr>
      <w:b/>
      <w:bCs/>
    </w:rPr>
  </w:style>
  <w:style w:type="character" w:customStyle="1" w:styleId="skypec2cprintcontainer">
    <w:name w:val="skype_c2c_print_container"/>
    <w:basedOn w:val="DefaultParagraphFont"/>
    <w:rsid w:val="00A775CF"/>
  </w:style>
  <w:style w:type="character" w:customStyle="1" w:styleId="Heading2Char">
    <w:name w:val="Heading 2 Char"/>
    <w:basedOn w:val="DefaultParagraphFont"/>
    <w:link w:val="Heading2"/>
    <w:uiPriority w:val="9"/>
    <w:rsid w:val="004C60DC"/>
    <w:rPr>
      <w:rFonts w:ascii="Helvetica" w:eastAsia="Times New Roman" w:hAnsi="Helvetica" w:cs="Times New Roman"/>
      <w:b/>
      <w:bCs/>
      <w:sz w:val="36"/>
      <w:szCs w:val="36"/>
      <w:lang w:eastAsia="en-GB"/>
    </w:rPr>
  </w:style>
  <w:style w:type="paragraph" w:styleId="NormalWeb">
    <w:name w:val="Normal (Web)"/>
    <w:basedOn w:val="Normal"/>
    <w:uiPriority w:val="99"/>
    <w:semiHidden/>
    <w:unhideWhenUsed/>
    <w:rsid w:val="004C60D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781045">
      <w:bodyDiv w:val="1"/>
      <w:marLeft w:val="0"/>
      <w:marRight w:val="0"/>
      <w:marTop w:val="0"/>
      <w:marBottom w:val="0"/>
      <w:divBdr>
        <w:top w:val="none" w:sz="0" w:space="0" w:color="auto"/>
        <w:left w:val="none" w:sz="0" w:space="0" w:color="auto"/>
        <w:bottom w:val="none" w:sz="0" w:space="0" w:color="auto"/>
        <w:right w:val="none" w:sz="0" w:space="0" w:color="auto"/>
      </w:divBdr>
    </w:div>
    <w:div w:id="1543856925">
      <w:bodyDiv w:val="1"/>
      <w:marLeft w:val="0"/>
      <w:marRight w:val="0"/>
      <w:marTop w:val="0"/>
      <w:marBottom w:val="0"/>
      <w:divBdr>
        <w:top w:val="none" w:sz="0" w:space="0" w:color="auto"/>
        <w:left w:val="none" w:sz="0" w:space="0" w:color="auto"/>
        <w:bottom w:val="none" w:sz="0" w:space="0" w:color="auto"/>
        <w:right w:val="none" w:sz="0" w:space="0" w:color="auto"/>
      </w:divBdr>
      <w:divsChild>
        <w:div w:id="1907303422">
          <w:marLeft w:val="0"/>
          <w:marRight w:val="0"/>
          <w:marTop w:val="0"/>
          <w:marBottom w:val="0"/>
          <w:divBdr>
            <w:top w:val="none" w:sz="0" w:space="0" w:color="auto"/>
            <w:left w:val="none" w:sz="0" w:space="0" w:color="auto"/>
            <w:bottom w:val="none" w:sz="0" w:space="0" w:color="auto"/>
            <w:right w:val="none" w:sz="0" w:space="0" w:color="auto"/>
          </w:divBdr>
          <w:divsChild>
            <w:div w:id="704255751">
              <w:marLeft w:val="0"/>
              <w:marRight w:val="0"/>
              <w:marTop w:val="0"/>
              <w:marBottom w:val="0"/>
              <w:divBdr>
                <w:top w:val="none" w:sz="0" w:space="0" w:color="auto"/>
                <w:left w:val="none" w:sz="0" w:space="0" w:color="auto"/>
                <w:bottom w:val="none" w:sz="0" w:space="0" w:color="auto"/>
                <w:right w:val="none" w:sz="0" w:space="0" w:color="auto"/>
              </w:divBdr>
              <w:divsChild>
                <w:div w:id="340157945">
                  <w:marLeft w:val="0"/>
                  <w:marRight w:val="0"/>
                  <w:marTop w:val="0"/>
                  <w:marBottom w:val="0"/>
                  <w:divBdr>
                    <w:top w:val="none" w:sz="0" w:space="0" w:color="auto"/>
                    <w:left w:val="none" w:sz="0" w:space="0" w:color="auto"/>
                    <w:bottom w:val="none" w:sz="0" w:space="0" w:color="auto"/>
                    <w:right w:val="none" w:sz="0" w:space="0" w:color="auto"/>
                  </w:divBdr>
                  <w:divsChild>
                    <w:div w:id="921571670">
                      <w:marLeft w:val="0"/>
                      <w:marRight w:val="0"/>
                      <w:marTop w:val="0"/>
                      <w:marBottom w:val="0"/>
                      <w:divBdr>
                        <w:top w:val="none" w:sz="0" w:space="0" w:color="auto"/>
                        <w:left w:val="none" w:sz="0" w:space="0" w:color="auto"/>
                        <w:bottom w:val="none" w:sz="0" w:space="0" w:color="auto"/>
                        <w:right w:val="none" w:sz="0" w:space="0" w:color="auto"/>
                      </w:divBdr>
                      <w:divsChild>
                        <w:div w:id="958419295">
                          <w:marLeft w:val="-180"/>
                          <w:marRight w:val="-180"/>
                          <w:marTop w:val="0"/>
                          <w:marBottom w:val="0"/>
                          <w:divBdr>
                            <w:top w:val="none" w:sz="0" w:space="0" w:color="auto"/>
                            <w:left w:val="none" w:sz="0" w:space="0" w:color="auto"/>
                            <w:bottom w:val="none" w:sz="0" w:space="0" w:color="auto"/>
                            <w:right w:val="none" w:sz="0" w:space="0" w:color="auto"/>
                          </w:divBdr>
                          <w:divsChild>
                            <w:div w:id="102312334">
                              <w:marLeft w:val="0"/>
                              <w:marRight w:val="0"/>
                              <w:marTop w:val="0"/>
                              <w:marBottom w:val="0"/>
                              <w:divBdr>
                                <w:top w:val="none" w:sz="0" w:space="0" w:color="auto"/>
                                <w:left w:val="none" w:sz="0" w:space="0" w:color="auto"/>
                                <w:bottom w:val="none" w:sz="0" w:space="0" w:color="auto"/>
                                <w:right w:val="none" w:sz="0" w:space="0" w:color="auto"/>
                              </w:divBdr>
                              <w:divsChild>
                                <w:div w:id="1421757642">
                                  <w:marLeft w:val="0"/>
                                  <w:marRight w:val="0"/>
                                  <w:marTop w:val="0"/>
                                  <w:marBottom w:val="0"/>
                                  <w:divBdr>
                                    <w:top w:val="none" w:sz="0" w:space="0" w:color="auto"/>
                                    <w:left w:val="none" w:sz="0" w:space="0" w:color="auto"/>
                                    <w:bottom w:val="none" w:sz="0" w:space="0" w:color="auto"/>
                                    <w:right w:val="none" w:sz="0" w:space="0" w:color="auto"/>
                                  </w:divBdr>
                                  <w:divsChild>
                                    <w:div w:id="563637748">
                                      <w:marLeft w:val="0"/>
                                      <w:marRight w:val="0"/>
                                      <w:marTop w:val="0"/>
                                      <w:marBottom w:val="0"/>
                                      <w:divBdr>
                                        <w:top w:val="none" w:sz="0" w:space="0" w:color="auto"/>
                                        <w:left w:val="none" w:sz="0" w:space="0" w:color="auto"/>
                                        <w:bottom w:val="none" w:sz="0" w:space="0" w:color="auto"/>
                                        <w:right w:val="none" w:sz="0" w:space="0" w:color="auto"/>
                                      </w:divBdr>
                                      <w:divsChild>
                                        <w:div w:id="1672180388">
                                          <w:marLeft w:val="0"/>
                                          <w:marRight w:val="0"/>
                                          <w:marTop w:val="0"/>
                                          <w:marBottom w:val="0"/>
                                          <w:divBdr>
                                            <w:top w:val="none" w:sz="0" w:space="0" w:color="auto"/>
                                            <w:left w:val="none" w:sz="0" w:space="0" w:color="auto"/>
                                            <w:bottom w:val="none" w:sz="0" w:space="0" w:color="auto"/>
                                            <w:right w:val="none" w:sz="0" w:space="0" w:color="auto"/>
                                          </w:divBdr>
                                          <w:divsChild>
                                            <w:div w:id="6530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lkwandsworth.nhs.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uttonuplift.co.uk/psychological-therapi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rtonuplift.nhs.uk/" TargetMode="External"/><Relationship Id="rId11" Type="http://schemas.openxmlformats.org/officeDocument/2006/relationships/hyperlink" Target="https://www.kingstonbereavementservice.org.uk/contact-us/" TargetMode="External"/><Relationship Id="rId5" Type="http://schemas.openxmlformats.org/officeDocument/2006/relationships/hyperlink" Target="https://nhs.silvercloudhealth.com/onboard/nhsstaff/programs/" TargetMode="External"/><Relationship Id="rId10" Type="http://schemas.openxmlformats.org/officeDocument/2006/relationships/hyperlink" Target="https://www.richmondwellbeingservice.nhs.uk/" TargetMode="External"/><Relationship Id="rId4" Type="http://schemas.openxmlformats.org/officeDocument/2006/relationships/webSettings" Target="webSettings.xml"/><Relationship Id="rId9" Type="http://schemas.openxmlformats.org/officeDocument/2006/relationships/hyperlink" Target="https://www.icope.nhs.uk/kings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Proctor</dc:creator>
  <cp:keywords/>
  <dc:description/>
  <cp:lastModifiedBy>Mike Frame (NHS South West London ICB)</cp:lastModifiedBy>
  <cp:revision>2</cp:revision>
  <dcterms:created xsi:type="dcterms:W3CDTF">2022-12-07T20:32:00Z</dcterms:created>
  <dcterms:modified xsi:type="dcterms:W3CDTF">2022-12-07T20:32:00Z</dcterms:modified>
</cp:coreProperties>
</file>