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67766" w14:textId="2AA01501" w:rsidR="00521C6A" w:rsidRPr="00521C6A" w:rsidRDefault="00521C6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Junior doctors strike social media copy</w:t>
      </w:r>
    </w:p>
    <w:p w14:paraId="6790C798" w14:textId="77777777" w:rsidR="00521C6A" w:rsidRDefault="00521C6A"/>
    <w:tbl>
      <w:tblPr>
        <w:tblW w:w="10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858"/>
        <w:gridCol w:w="3686"/>
        <w:gridCol w:w="3527"/>
      </w:tblGrid>
      <w:tr w:rsidR="009A37ED" w14:paraId="28207A7D" w14:textId="77777777" w:rsidTr="006F2ED1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45221D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Schedule date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7272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Message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7D4C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Asset(s)</w:t>
            </w:r>
          </w:p>
        </w:tc>
        <w:tc>
          <w:tcPr>
            <w:tcW w:w="3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9477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Supporting Copy</w:t>
            </w:r>
          </w:p>
        </w:tc>
      </w:tr>
      <w:tr w:rsidR="009A37ED" w14:paraId="050A704D" w14:textId="77777777" w:rsidTr="006F2ED1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1D36D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</w:p>
          <w:p w14:paraId="2168D098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Thursday/Friday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2272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B915758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Repeat prescriptions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7BF8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630D15B" w14:textId="305CE2B5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E8F499" wp14:editId="27CAF670">
                  <wp:extent cx="2164080" cy="1217930"/>
                  <wp:effectExtent l="0" t="0" r="762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C57FD" w14:textId="77777777" w:rsidR="009A37ED" w:rsidRDefault="009A37ED">
            <w:pPr>
              <w:pStyle w:val="xx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6D23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241F21"/>
                <w:sz w:val="24"/>
                <w:szCs w:val="24"/>
              </w:rPr>
              <w:t>📣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Do you take medication regularly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>?</w:t>
            </w:r>
          </w:p>
          <w:p w14:paraId="3AEFA498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1A728DB8" w14:textId="77777777" w:rsidR="009A37ED" w:rsidRDefault="009A37ED">
            <w:pPr>
              <w:pStyle w:val="xmsonormal"/>
              <w:rPr>
                <w:rFonts w:ascii="Arial" w:hAnsi="Arial" w:cs="Arial"/>
                <w:color w:val="241F21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241F21"/>
                <w:sz w:val="24"/>
                <w:szCs w:val="24"/>
              </w:rPr>
              <w:t>⌛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 xml:space="preserve">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upcoming strike action, 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 xml:space="preserve">GPs </w:t>
            </w:r>
            <w:r>
              <w:rPr>
                <w:rFonts w:ascii="Arial" w:hAnsi="Arial" w:cs="Arial"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 xml:space="preserve"> busier than usual, i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t’s important to check your prescription and order what you need and in plenty of time</w:t>
            </w:r>
            <w:r>
              <w:rPr>
                <w:rFonts w:ascii="Arial" w:hAnsi="Arial" w:cs="Arial"/>
                <w:color w:val="241F21"/>
                <w:sz w:val="24"/>
                <w:szCs w:val="24"/>
              </w:rPr>
              <w:t>.</w:t>
            </w:r>
          </w:p>
          <w:p w14:paraId="4B793C48" w14:textId="0403A235" w:rsidR="006F2ED1" w:rsidRDefault="006F2ED1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7ED" w14:paraId="50E19FEF" w14:textId="77777777" w:rsidTr="006F2ED1"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2DACA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Thursday/Friday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066A7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to attend scheduled appointments next week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E477" w14:textId="661406E5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noProof/>
              </w:rPr>
              <w:drawing>
                <wp:inline distT="0" distB="0" distL="0" distR="0" wp14:anchorId="65FC7649" wp14:editId="6E73A87F">
                  <wp:extent cx="2050415" cy="2037080"/>
                  <wp:effectExtent l="0" t="0" r="698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203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943A" w14:textId="77777777" w:rsidR="009A37ED" w:rsidRDefault="009A3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📣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 doctors strike action next week is expected to cause major disruption – but the NHS is still here for people who need care</w:t>
            </w:r>
          </w:p>
          <w:p w14:paraId="20765D99" w14:textId="77777777" w:rsidR="009A37ED" w:rsidRDefault="009A37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1790A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💻</w:t>
            </w:r>
            <w:r>
              <w:rPr>
                <w:rFonts w:ascii="Arial" w:hAnsi="Arial" w:cs="Arial"/>
                <w:sz w:val="24"/>
                <w:szCs w:val="24"/>
              </w:rPr>
              <w:t>Please use 111.nhs.uk, and in emergencies, call 999.</w:t>
            </w:r>
          </w:p>
          <w:p w14:paraId="05BD7943" w14:textId="02C613FC" w:rsidR="009A37ED" w:rsidRDefault="009A37ED" w:rsidP="006F2ED1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37ED" w14:paraId="31F13514" w14:textId="77777777" w:rsidTr="006F2ED1"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C16E2F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12 June onwards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0386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to attend scheduled appointments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0EA9" w14:textId="1D5371EA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152AD28" wp14:editId="4AF1122F">
                  <wp:extent cx="2050415" cy="1896745"/>
                  <wp:effectExtent l="0" t="0" r="698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4136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241F21"/>
                <w:sz w:val="24"/>
                <w:szCs w:val="24"/>
              </w:rPr>
              <w:t>📣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41F21"/>
                <w:sz w:val="24"/>
                <w:szCs w:val="24"/>
              </w:rPr>
              <w:t>With</w:t>
            </w:r>
            <w:proofErr w:type="gramEnd"/>
            <w:r>
              <w:rPr>
                <w:rFonts w:ascii="Arial" w:hAnsi="Arial" w:cs="Arial"/>
                <w:color w:val="241F21"/>
                <w:sz w:val="24"/>
                <w:szCs w:val="24"/>
              </w:rPr>
              <w:t xml:space="preserve"> strike action taking place across the country, </w:t>
            </w:r>
            <w:r>
              <w:rPr>
                <w:rFonts w:ascii="Arial" w:hAnsi="Arial" w:cs="Arial"/>
                <w:sz w:val="24"/>
                <w:szCs w:val="24"/>
              </w:rPr>
              <w:t xml:space="preserve">the NHS is still here for people who need care – </w:t>
            </w:r>
          </w:p>
          <w:p w14:paraId="424A89F6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will be contacted if your appointment needs to be changed.</w:t>
            </w:r>
          </w:p>
          <w:p w14:paraId="409B77F0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754F64D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💻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111.nhs.uk, and in emergencies, call 999.</w:t>
            </w:r>
          </w:p>
          <w:p w14:paraId="01799FB9" w14:textId="77777777" w:rsidR="009A37ED" w:rsidRDefault="009A37ED">
            <w:pPr>
              <w:pStyle w:val="xmsonormal"/>
              <w:rPr>
                <w:rFonts w:ascii="Arial" w:hAnsi="Arial" w:cs="Arial"/>
                <w:color w:val="241F2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A37ED" w14:paraId="42DE4299" w14:textId="77777777" w:rsidTr="006F2ED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14F0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Monday 12 June onwards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03E8" w14:textId="77777777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111 online if not life threatening, 999 emergencies only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ACC4" w14:textId="65419BE9" w:rsidR="009A37ED" w:rsidRDefault="009A37ED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noProof/>
              </w:rPr>
              <w:drawing>
                <wp:inline distT="0" distB="0" distL="0" distR="0" wp14:anchorId="7BC99AD0" wp14:editId="7E5A321E">
                  <wp:extent cx="2050415" cy="2037080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203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B65B" w14:textId="77777777" w:rsidR="009A37ED" w:rsidRDefault="009A3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color w:val="241F21"/>
                <w:sz w:val="24"/>
                <w:szCs w:val="24"/>
              </w:rPr>
              <w:t>📣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 doctors strike action this week is expected to cause major disruption – but the NHS is still here for people who need care</w:t>
            </w:r>
          </w:p>
          <w:p w14:paraId="27A08668" w14:textId="77777777" w:rsidR="009A37ED" w:rsidRDefault="009A37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10E99" w14:textId="77777777" w:rsidR="009A37ED" w:rsidRDefault="009A37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💻</w:t>
            </w:r>
            <w:r>
              <w:rPr>
                <w:rFonts w:ascii="Arial" w:hAnsi="Arial" w:cs="Arial"/>
                <w:sz w:val="24"/>
                <w:szCs w:val="24"/>
              </w:rPr>
              <w:t>Please use 111.nhs.uk, and in emergencies, call 999.</w:t>
            </w:r>
          </w:p>
          <w:p w14:paraId="44A9D85D" w14:textId="77777777" w:rsidR="009A37ED" w:rsidRDefault="009A37ED">
            <w:pPr>
              <w:pStyle w:val="xmsonormal"/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C078E63" w14:textId="0A925674" w:rsidR="00955F24" w:rsidRPr="002E2296" w:rsidRDefault="00955F24" w:rsidP="002E2296"/>
    <w:sectPr w:rsidR="00955F24" w:rsidRPr="002E2296" w:rsidSect="006F2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8D68E"/>
    <w:rsid w:val="0000624D"/>
    <w:rsid w:val="002E2296"/>
    <w:rsid w:val="004E156C"/>
    <w:rsid w:val="00521C6A"/>
    <w:rsid w:val="006F2ED1"/>
    <w:rsid w:val="00747F2F"/>
    <w:rsid w:val="00955F24"/>
    <w:rsid w:val="009A37ED"/>
    <w:rsid w:val="145E77C7"/>
    <w:rsid w:val="18D8D68E"/>
    <w:rsid w:val="2396DD68"/>
    <w:rsid w:val="2947CFA1"/>
    <w:rsid w:val="2C7F7063"/>
    <w:rsid w:val="2FFDEE3D"/>
    <w:rsid w:val="38B5E5FD"/>
    <w:rsid w:val="40A7CF85"/>
    <w:rsid w:val="4D52FDB6"/>
    <w:rsid w:val="508D6575"/>
    <w:rsid w:val="77A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D68E"/>
  <w15:chartTrackingRefBased/>
  <w15:docId w15:val="{162880F8-A62E-4EF3-ADEB-1A71A32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ED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msonormal">
    <w:name w:val="x_x_xmsonormal"/>
    <w:basedOn w:val="Normal"/>
    <w:rsid w:val="004E156C"/>
    <w:rPr>
      <w:lang w:eastAsia="en-GB"/>
    </w:rPr>
  </w:style>
  <w:style w:type="paragraph" w:customStyle="1" w:styleId="xmsonormal">
    <w:name w:val="x_msonormal"/>
    <w:basedOn w:val="Normal"/>
    <w:rsid w:val="004E156C"/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0624D"/>
    <w:rPr>
      <w:color w:val="0563C1"/>
      <w:u w:val="single"/>
    </w:rPr>
  </w:style>
  <w:style w:type="paragraph" w:customStyle="1" w:styleId="xxmsonormal">
    <w:name w:val="x_x_msonormal"/>
    <w:basedOn w:val="Normal"/>
    <w:rsid w:val="0000624D"/>
    <w:rPr>
      <w:lang w:eastAsia="en-GB"/>
    </w:rPr>
  </w:style>
  <w:style w:type="paragraph" w:customStyle="1" w:styleId="xxxxmsonormal">
    <w:name w:val="x_x_xxmsonormal"/>
    <w:basedOn w:val="Normal"/>
    <w:rsid w:val="0000624D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9AB7.B3394D7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cid:image003.jpg@01D99AB7.B3394D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cid:image002.png@01D99AB7.B3394D7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F4FE79B5B143AE377BD3CAE207EF" ma:contentTypeVersion="19" ma:contentTypeDescription="Create a new document." ma:contentTypeScope="" ma:versionID="9e6b73219d3f5117f9975add06e6ecea">
  <xsd:schema xmlns:xsd="http://www.w3.org/2001/XMLSchema" xmlns:xs="http://www.w3.org/2001/XMLSchema" xmlns:p="http://schemas.microsoft.com/office/2006/metadata/properties" xmlns:ns2="2f7a7b57-405d-4e7a-85c4-27864944fb43" xmlns:ns3="855be8b2-44ff-42f3-9e94-4867fd0cdc02" targetNamespace="http://schemas.microsoft.com/office/2006/metadata/properties" ma:root="true" ma:fieldsID="158bf19f4708c5a010ba8c60d821d8ba" ns2:_="" ns3:_="">
    <xsd:import namespace="2f7a7b57-405d-4e7a-85c4-27864944fb43"/>
    <xsd:import namespace="855be8b2-44ff-42f3-9e94-4867fd0c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Tag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a7b57-405d-4e7a-85c4-27864944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ags" ma:index="22" nillable="true" ma:displayName="Tags" ma:default="Croydo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oydon"/>
                    <xsd:enumeration value="Kingston"/>
                    <xsd:enumeration value="Merton"/>
                    <xsd:enumeration value="Richmond"/>
                    <xsd:enumeration value="Sutton"/>
                    <xsd:enumeration value="Wandsworth"/>
                    <xsd:enumeration value="Acute"/>
                    <xsd:enumeration value="Mental health"/>
                    <xsd:enumeration value="Primary care"/>
                    <xsd:enumeration value="Building"/>
                    <xsd:enumeration value="Person (general population)"/>
                    <xsd:enumeration value="Doctor"/>
                    <xsd:enumeration value="Nurse"/>
                    <xsd:enumeration value="Physio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e8b2-44ff-42f3-9e94-4867fd0c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0a5ae9-8d8d-4b4c-a839-45cba7a75b23}" ma:internalName="TaxCatchAll" ma:showField="CatchAllData" ma:web="855be8b2-44ff-42f3-9e94-4867fd0cd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2f7a7b57-405d-4e7a-85c4-27864944fb43">
      <Value>Croydon</Value>
    </Tags>
    <TaxCatchAll xmlns="855be8b2-44ff-42f3-9e94-4867fd0cdc02" xsi:nil="true"/>
    <lcf76f155ced4ddcb4097134ff3c332f xmlns="2f7a7b57-405d-4e7a-85c4-27864944fb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58504-8957-40CE-A3F3-F8D344804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E6BD0-5DFF-49C1-AC27-7CE4F0A48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a7b57-405d-4e7a-85c4-27864944fb43"/>
    <ds:schemaRef ds:uri="855be8b2-44ff-42f3-9e94-4867fd0c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DAB81-6549-42F2-9020-387FCCE8B8BA}">
  <ds:schemaRefs>
    <ds:schemaRef ds:uri="http://schemas.microsoft.com/office/2006/metadata/properties"/>
    <ds:schemaRef ds:uri="http://schemas.microsoft.com/office/infopath/2007/PartnerControls"/>
    <ds:schemaRef ds:uri="2f7a7b57-405d-4e7a-85c4-27864944fb43"/>
    <ds:schemaRef ds:uri="855be8b2-44ff-42f3-9e94-4867fd0cd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Sullivan (NHS South West London ICB)</dc:creator>
  <cp:keywords/>
  <dc:description/>
  <cp:lastModifiedBy>Flora Deshmukh (NHS South West London ICB)</cp:lastModifiedBy>
  <cp:revision>5</cp:revision>
  <dcterms:created xsi:type="dcterms:W3CDTF">2023-06-09T11:17:00Z</dcterms:created>
  <dcterms:modified xsi:type="dcterms:W3CDTF">2023-06-09T11:20:00Z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0x010100B393F4FE79B5B143AE377BD3CAE207EF</vt:lpwstr>
  </property>
</Properties>
</file>